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9DE" w:rsidRDefault="00C029DE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29D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9581797"/>
            <wp:effectExtent l="0" t="0" r="2540" b="635"/>
            <wp:docPr id="1" name="Рисунок 1" descr="C:\Users\USER\Downloads\обложка Р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обложка Р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581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9DE" w:rsidRDefault="00C029DE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5D0D" w:rsidRPr="00045D0D" w:rsidRDefault="00C029DE" w:rsidP="00C029D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045D0D" w:rsidRPr="00045D0D">
        <w:rPr>
          <w:rFonts w:ascii="Times New Roman" w:eastAsia="Calibri" w:hAnsi="Times New Roman" w:cs="Times New Roman"/>
          <w:sz w:val="28"/>
          <w:szCs w:val="28"/>
        </w:rPr>
        <w:t>Федеральная рабочая программа по учебному предмету «Государственный (татарский) язык Республики Татарстан».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1. Федеральная рабочая программа по учебному предмету «Государственный (татарский) язык Республики Татарстан» (предметная область «Родной язык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 xml:space="preserve">и родная литература») (далее соответственно - программа по государственному (татарскому) языку, государственный (татарский) язык, татарский язык) разработана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>для обучающихся, не владеющих</w:t>
      </w:r>
      <w:r w:rsidRPr="00045D0D">
        <w:rPr>
          <w:rFonts w:ascii="Times New Roman" w:eastAsia="Times New Roman" w:hAnsi="Times New Roman" w:cs="Times New Roman"/>
          <w:color w:val="4F81BD"/>
          <w:sz w:val="28"/>
          <w:szCs w:val="28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>татарск</w:t>
      </w:r>
      <w:r w:rsidRPr="00045D0D">
        <w:rPr>
          <w:rFonts w:ascii="Times New Roman" w:eastAsia="Calibri" w:hAnsi="Times New Roman" w:cs="Times New Roman"/>
          <w:sz w:val="28"/>
          <w:szCs w:val="28"/>
        </w:rPr>
        <w:t>им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 языком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, и включает пояснительную записку, содержание обучения, планируемые результаты освоения программы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по государственному (татарскому) языку.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2. Пояснительная записка отражает общие цели изучения государственного (татарского) языка, место в структуре учебного плана, а также подходы к отбору содержания, к определению планируемых результатов.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3. 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4. Планируемые результаты освоения программы по государственному (татарскому)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5. Пояснительная записка.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5.1. Программа по государственному (татарскому) языку разработана с целью оказания методической помощи учителю в создании рабочей программы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по учебному предмету, ориентированной на современные тенденции в образовании и активные методики обучения.</w:t>
      </w:r>
    </w:p>
    <w:p w:rsidR="00F635E9" w:rsidRDefault="00045D0D" w:rsidP="00045D0D">
      <w:pPr>
        <w:rPr>
          <w:rFonts w:ascii="Times New Roman" w:eastAsia="Cambria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Программа по государственному (татарскому) языку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изучение татарского языка во всех общеобразовательных организациях с обучением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русском языке и является ориентиром для составления рабочих программ: она определяет обязательную часть учебного курса, за пределами которого остаётся возможность авторского выбора вариативной составляющей содержания образования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045D0D">
        <w:rPr>
          <w:rFonts w:ascii="Times New Roman" w:eastAsia="Cambria" w:hAnsi="Times New Roman" w:cs="Times New Roman"/>
          <w:sz w:val="28"/>
          <w:szCs w:val="28"/>
        </w:rPr>
        <w:t>определения последовательности изучения учебного материала,</w:t>
      </w:r>
    </w:p>
    <w:p w:rsidR="00045D0D" w:rsidRPr="00045D0D" w:rsidRDefault="00045D0D" w:rsidP="00045D0D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mbria" w:hAnsi="Times New Roman" w:cs="Times New Roman"/>
          <w:sz w:val="28"/>
          <w:szCs w:val="28"/>
        </w:rPr>
        <w:t>распределения часов по разделам и темам.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программе по государственному (татарскому) языку 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предусмотрено дальнейшее развитие всех речевых умений и овладение языковыми средствами, изученными на уровне начального общего образования, что обеспечивает преемственность между этапами обучения татарскому языку.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онцентрический принцип подачи материала позволяет повторить и закрепить освоенные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 xml:space="preserve">на определённом этапе грамматические формы и конструкции на новом лексическом материале и расширяющемся тематическом содержании речи.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В каждом классе даются новые элементы содержания, предъявляются новые требования к коммуникативным умениям учащихся.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5.2. В содержании программы по государственному (татарскому) языку выделяются следующие содержательные линии: «Языковые знания и навыки», «Социокультурные знания и умения», «Компенсаторные умения», «Умения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по видам речевой деятельности», «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содержание речи» (представлено темами: «Мир моего "Я"», «Мир моих увлечений», «Мир вокруг меня», «Моя Родина»).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5.3. 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(татарского)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>языка направлено на достижение следующих целей: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формирование у обучающихся коммуникативных умений в основных видах речевой деятельности с учетом речевых возможностей и потребностей в рамках изученных тем;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умений использовать изучаемый язык как инструмент межкультурного общения в современном поликультурном мире, необходимый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для успешной социализации и самореализации;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45D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профессий;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развитие мотивации к дальнейшему овладению татарским языком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как государственным языком Республики Татарстан;</w:t>
      </w:r>
    </w:p>
    <w:p w:rsidR="00045D0D" w:rsidRPr="00045D0D" w:rsidRDefault="00045D0D" w:rsidP="00045D0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формирование российской гражданской идентичности обучающихся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как составляющей их социальной идентичности, представляющей собой осознание индивидом принадлежности к общности граждан Российской Федерации.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Times New Roman" w:hAnsi="Times New Roman" w:cs="Times New Roman"/>
          <w:sz w:val="28"/>
          <w:szCs w:val="28"/>
        </w:rPr>
        <w:t>5.4. Общее число часов, рекомендованных для изучения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(татарского)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 языка, -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510 часов: </w:t>
      </w:r>
      <w:bookmarkStart w:id="1" w:name="_Hlk125984762"/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в 5 классе - 102 часа (3 часа в неделю), в 6 классе - 102 часа (3 часа в неделю), в 7 классе - 102 часа (3 часа в неделю), в 8 классе -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>102 часа (3 часа в неделю), в 9 классе - 102 часа (3 часа в неделю).</w:t>
      </w:r>
      <w:bookmarkEnd w:id="1"/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6. Содержание обучения в 5 классе.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Calibri" w:hAnsi="Times New Roman" w:cs="Times New Roman"/>
          <w:sz w:val="28"/>
          <w:szCs w:val="28"/>
        </w:rPr>
        <w:t>6.1. 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 Мир моего «Я».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моя семья. Домашни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е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</w:rPr>
        <w:t>обязанности. Семейные праздники, традиции. Подарки. Поздравления. В гостях.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6.1.3. Мир вокруг меня.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</w:rPr>
        <w:t>Мы в школе. Учебные занятия.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 друзьями интересно.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В мире животных. На транспорте.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6.1.4. Мир моих увлечений.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sz w:val="28"/>
          <w:szCs w:val="28"/>
        </w:rPr>
        <w:t>Здоровье и спорт. Мои любимые занятия на досуге.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6.1.5. Моя Родина.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sz w:val="28"/>
          <w:szCs w:val="28"/>
        </w:rPr>
        <w:t>Моя Родина. Мой город (село).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 Умения по видам речевой деятельности.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6.2.1. Аудирование.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азвитие 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умений 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аудирования на базе умений, сформированных в начальной школе. Понимание на слух речи учителя и одноклассников и вербальная 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невербальная реакция на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Тексты для аудирования: диалог (беседа), высказывания собеседников 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045D0D" w:rsidRPr="00045D0D" w:rsidRDefault="00045D0D" w:rsidP="00045D0D">
      <w:pPr>
        <w:tabs>
          <w:tab w:val="right" w:pos="102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6.2.2. Говорение.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диалогической речи на базе умений, сформированных в начальной школе. Диалог этикетного характера (умения начинать, поддерживать и заканчивать 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6.2.3. Чтение.</w:t>
      </w:r>
    </w:p>
    <w:p w:rsidR="00045D0D" w:rsidRPr="00045D0D" w:rsidRDefault="00045D0D" w:rsidP="00045D0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Смысловое чтение: р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сформированных в начальной школе умений читать про себя учебные и несложные адаптированные аутентичные тексты разных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жанров и стилей, содержащие отдельные незнакомые слова,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событий в прочитанном тексте, чтение несплошных текстов (таблиц) и понимание представленной в них информации.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6.2.4. Письмо.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Письменная речь: развитие умений письменной речи на базе умений, сформированных в начальной школе: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выписывание из текста слов, словосочетани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предложени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задачей;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br/>
        <w:t xml:space="preserve">и грамматического материалов; письменные ответы на вопросы с использованием пройденного лексико-грамматического материала;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написание небольших текстов по изучаемой теме;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045D0D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br/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6.3. 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Фонетическая сторона речи: </w:t>
      </w:r>
      <w:r w:rsidRPr="00045D0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 [укъучы], д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 [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045D0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Губная гармония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төлке [төлкө], борын [борон]</w:t>
      </w:r>
      <w:r w:rsidRPr="00045D0D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. Произношение парных, сложных слов, составных слов, </w:t>
      </w:r>
      <w:r w:rsidRPr="00045D0D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 xml:space="preserve">произношение слов с соблюдением правильного ударения </w:t>
      </w:r>
      <w:r w:rsidRPr="00045D0D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br/>
        <w:t>и фраз с соблюдением их ритмико-интонационных особенностей.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6.3.1. Графика, орфография и пунктуация.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правильное написание изученных слов;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6.3.2. Лексика.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6.3.3. Морфология. Синтаксис.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045D0D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единственного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br/>
      </w:r>
      <w:r w:rsidRPr="00045D0D">
        <w:rPr>
          <w:rFonts w:ascii="Times New Roman" w:eastAsia="Times New Roman" w:hAnsi="Times New Roman" w:cs="Times New Roman"/>
          <w:sz w:val="28"/>
          <w:szCs w:val="28"/>
        </w:rPr>
        <w:lastRenderedPageBreak/>
        <w:t>и множественного числа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разных падежах,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045D0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045D0D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сравнения-уподобления (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татарча, русча, инглизчә),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045D0D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утвердительной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и отрицательной формах: </w:t>
      </w:r>
      <w:r w:rsidRPr="00045D0D">
        <w:rPr>
          <w:rFonts w:ascii="Times New Roman" w:eastAsia="Calibri" w:hAnsi="Times New Roman" w:cs="Times New Roman"/>
          <w:iCs/>
          <w:sz w:val="28"/>
          <w:szCs w:val="28"/>
        </w:rPr>
        <w:t xml:space="preserve">бар! - барыгыз! (ба'рма! - ба'рмагыз!),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формах; глаголы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 неопределённого времени в III лице единственного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числа; инфинитив с модал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кирәк (кирәкми), ярый (ярамый),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местоимениями;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r w:rsidRPr="00045D0D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 слова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045D0D">
        <w:rPr>
          <w:rFonts w:ascii="Times New Roman" w:eastAsia="Calibri" w:hAnsi="Times New Roman" w:cs="Times New Roman"/>
          <w:iCs/>
          <w:sz w:val="28"/>
          <w:szCs w:val="28"/>
        </w:rPr>
        <w:t>нында, өстендә, астында</w:t>
      </w:r>
      <w:r w:rsidRPr="00045D0D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045D0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eastAsia="ru-RU"/>
        </w:rPr>
        <w:t>6.4. Социокультурные знания и умения.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045D0D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045D0D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045D0D">
        <w:rPr>
          <w:rFonts w:ascii="Times New Roman" w:eastAsia="Calibri" w:hAnsi="Times New Roman" w:cs="Times New Roman"/>
          <w:sz w:val="28"/>
          <w:szCs w:val="28"/>
        </w:rPr>
        <w:t>,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045D0D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оформ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r w:rsidRPr="00045D0D">
        <w:rPr>
          <w:rFonts w:ascii="Times New Roman" w:eastAsia="Calibri" w:hAnsi="Times New Roman" w:cs="Times New Roman"/>
          <w:sz w:val="28"/>
          <w:szCs w:val="28"/>
        </w:rPr>
        <w:t>сво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r w:rsidRPr="00045D0D">
        <w:rPr>
          <w:rFonts w:ascii="Times New Roman" w:eastAsia="Calibri" w:hAnsi="Times New Roman" w:cs="Times New Roman"/>
          <w:sz w:val="28"/>
          <w:szCs w:val="28"/>
        </w:rPr>
        <w:t>дрес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5D0D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045D0D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детской поэзии и прозы на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045D0D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6.5. Компенсаторные умения.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6.6. </w:t>
      </w:r>
      <w:r w:rsidRPr="00045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6.6.1. Мир моего «Я».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Я и моя семья. Домашние обязанности. Семейные праздники, традиции. Подарки. Поздравления. В гостях.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6.6.2. Мир вокруг меня.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Мы в школе. Учебные занятия. С друзьями интересно. В мире животных.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транспорте.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6.6.3. Мир моих увлечений.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Здоровье и спорт. Мои любимые занятия на досуге.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6.6.4. Моя Родина.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Моя Родина. Мой город (моё село). Природа родного края. Национальный праздник Сабантуй. Детский фольклор (рифмовки, считалки, скороговорки, загадки, сказки).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6.7. Умения по видам речевой деятельности.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6.7.1. Аудирование.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Развитие умений аудирования на базе умений, сформированных в начальной школе: понимание на слух речи учителя и одноклассников и вербальная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невербальная реакция на услышанное при непосредственном общении,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Тексты для аудирования: диалог (беседа), высказывания собеседников </w:t>
      </w: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ситуациях повседневного общения, рассказ, сообщение информационного характера.</w:t>
      </w:r>
    </w:p>
    <w:p w:rsidR="00045D0D" w:rsidRPr="00045D0D" w:rsidRDefault="00045D0D" w:rsidP="00045D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6.7.2. Говорение.</w:t>
      </w:r>
    </w:p>
    <w:p w:rsidR="00362075" w:rsidRPr="00362075" w:rsidRDefault="00045D0D" w:rsidP="00362075">
      <w:pPr>
        <w:spacing w:after="0" w:line="36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45D0D">
        <w:rPr>
          <w:rFonts w:ascii="Times New Roman" w:eastAsia="Calibri" w:hAnsi="Times New Roman" w:cs="Times New Roman"/>
          <w:sz w:val="28"/>
          <w:szCs w:val="28"/>
          <w:lang w:val="tt-RU"/>
        </w:rPr>
        <w:t>Развитие диалогической речи на базе умений, сформированных в начальной школе: вести диалог</w:t>
      </w:r>
      <w:r w:rsidRPr="00045D0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этикетного характера (начинать, поддерживать и заканчивать</w:t>
      </w:r>
      <w:r w:rsidR="00362075" w:rsidRPr="003620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разговор, в том числе разговор по телефону, поздравлять с праздником и вежливо реагировать на поздравление, выражать благодарность; вежливо соглашаться </w:t>
      </w:r>
      <w:r w:rsidR="00362075" w:rsidRPr="003620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="00362075" w:rsidRPr="003620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 собеседника), вести диалог-расспрос (сообщать фактическую информацию, отвечая на вопросы, запрашивать интересующую информацию).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 учебной ситуацией в пределах программного языкового материала.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6.7.3. Чтение.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пониманием основного содержания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или событий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прочитанном тексте, чтение несплошных текстов (таблиц) и понимание представленной в них информации.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 или диалог, рассказ, сказка, стихотворение; несплошной текст (таблица).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6.7.4. Письмо.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Развитие умений письменной речи на базе умений, сформированных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начальной школе: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слов, заполнение пропусков словами, дописывание предложений,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выписывание из текста слов, словосочетан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предложени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ий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соответствии с решаемой коммуникативной задачей,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постановка вопросов с использованием определённого лексического и грамматического материала, письменные ответы на вопросы с использованием пройденного лексико-грамматического материала,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самостоятельное составление и написание небольших текстов по изучаемой теме,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реплик</w:t>
      </w:r>
      <w:r w:rsidRPr="0036207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соответствии с ситуацией.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6.8. Языковые знания и навыки.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6.8.1. Фонетика.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pacing w:val="-19"/>
          <w:sz w:val="28"/>
          <w:szCs w:val="28"/>
          <w:lang w:val="tt-RU" w:eastAsia="ru-RU"/>
        </w:rPr>
      </w:pPr>
      <w:r w:rsidRPr="0036207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Произношение слов с твёрдыми и мягкими гласными, а также слов, </w:t>
      </w:r>
      <w:r w:rsidRPr="0036207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br/>
        <w:t xml:space="preserve">не подчиняющихся закону сингармонизма, разновидности закона сингармонизма (гармония гласных по ряду):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укучы [укъучы], д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 [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дәрес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36207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губная гармония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төлке [төлкө], борын [борон]</w:t>
      </w:r>
      <w:r w:rsidRPr="00362075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, произношение парных, сложных слов, составных слов, </w:t>
      </w:r>
      <w:r w:rsidRPr="00362075">
        <w:rPr>
          <w:rFonts w:ascii="Times New Roman" w:eastAsia="Calibri" w:hAnsi="Times New Roman" w:cs="Times New Roman"/>
          <w:spacing w:val="-2"/>
          <w:sz w:val="28"/>
          <w:szCs w:val="28"/>
          <w:lang w:val="tt-RU" w:eastAsia="ru-RU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6.8.2. Графика. Орфография. Пунктуация.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 xml:space="preserve">Правильное написание изученных слов,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предложения, запятой при перечислении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 обращении)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075" w:rsidRPr="00362075" w:rsidRDefault="00362075" w:rsidP="003620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6.8.3. Лексика.</w:t>
      </w:r>
    </w:p>
    <w:p w:rsidR="00E47D29" w:rsidRPr="00E47D29" w:rsidRDefault="00362075" w:rsidP="00E47D29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5</w:t>
      </w:r>
      <w:r w:rsidRPr="003620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00</w:t>
      </w:r>
      <w:r w:rsidRPr="003620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урманчы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карлы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(б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ала-чага</w:t>
      </w:r>
      <w:r w:rsidRPr="003620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6207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сложных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китапханә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кура җиләге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47D29"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6.8.4. Морфология. Синтаксис.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имена существительные единственного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 множественного числа в разных падежах,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имена существительные с</w:t>
      </w:r>
      <w:r w:rsidRPr="00E47D29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аффиксами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принадлеж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>н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ости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лица единственного и множественного числа,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времени (былтыр, быел, иртән, көндез, кичен), сравнения-уподобления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татарча, русча, инглизчә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E47D29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множественного числа в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утвердительной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и отрицательной формах: 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 xml:space="preserve">бар! - барыгыз! (ба'рма! - ба'рмагыз!),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ьной формах, глаголы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рошедшего неопределённого времени в III лице единственного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числа, инфинитив с модал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кирәк (кирәкми), ярый (ярамый),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послелоги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өчен, аша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с существительными и местоимениями,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послело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жные слова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янында, өстендә, астында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эчендә,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сочинительные союзы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вводные слова минемчә, синеңчә.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eastAsia="ru-RU"/>
        </w:rPr>
        <w:t>6.9. Социокультурные знания и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я, написание имён собственных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татарском языке</w:t>
      </w:r>
      <w:r w:rsidRPr="00E47D29">
        <w:rPr>
          <w:rFonts w:ascii="Times New Roman" w:eastAsia="Calibri" w:hAnsi="Times New Roman" w:cs="Times New Roman"/>
          <w:sz w:val="28"/>
          <w:szCs w:val="28"/>
        </w:rPr>
        <w:t>,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е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оформ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ление </w:t>
      </w:r>
      <w:r w:rsidRPr="00E47D29">
        <w:rPr>
          <w:rFonts w:ascii="Times New Roman" w:eastAsia="Calibri" w:hAnsi="Times New Roman" w:cs="Times New Roman"/>
          <w:sz w:val="28"/>
          <w:szCs w:val="28"/>
        </w:rPr>
        <w:t>сво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его а</w:t>
      </w:r>
      <w:r w:rsidRPr="00E47D29">
        <w:rPr>
          <w:rFonts w:ascii="Times New Roman" w:eastAsia="Calibri" w:hAnsi="Times New Roman" w:cs="Times New Roman"/>
          <w:sz w:val="28"/>
          <w:szCs w:val="28"/>
        </w:rPr>
        <w:t>дрес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на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языке </w:t>
      </w:r>
      <w:r w:rsidRPr="00E47D29">
        <w:rPr>
          <w:rFonts w:ascii="Times New Roman" w:eastAsia="Calibri" w:hAnsi="Times New Roman" w:cs="Times New Roman"/>
          <w:sz w:val="28"/>
          <w:szCs w:val="28"/>
        </w:rPr>
        <w:t>(в анкете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), знакомство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образцами детской поэзии и прозы на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татарском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языке,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представлкние Россиии и Республики Татарстан.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6.10. Компенсаторные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7. Содержание обучения в 6 классе.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 Тематическое содержание речи.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7.1.1. 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Помощь родителям. Общение с друзьями. Описание в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нешност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 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 xml:space="preserve"> характер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 человека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7.1.2. 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Ш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кол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ьная жизнь.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Книга - источник знаний.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Мир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интернет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7.1.3. 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Наши увлечения. Здоровье и спорт. Посещение кружков. Экскурсии. Походы. Виды отдыха.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7.1.4. 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Дружба народов Татарстан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 Умения по видам речевой деятельности.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7.2.1. Аудирование.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непосредственном общении: понимание на слух речи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одноклассников и вербальная или невербальная реакция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услышанное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и понимание на слух несложных адаптированных аутентичных текстов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7.2.2. Говорение.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Диалогическая речь: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диалог этикетного характера (умения начинать, поддерживать 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заканчивать разговор, вежливо переспрашивать, поздравлять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br/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праздником, выражать пожелания и вежливо реагировать на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поздравление, выражать благодарность, вежливо соглашаться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предложение или отказываться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от предложения собеседника),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(обращаться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вести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вопросы).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человека), в том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7.2.3. Чтение.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Смысловое чтение: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себя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нием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прочитанном тексте, игнорируя незнакомые слова, не существенные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содержания, чтение несплошных текстов (таблиц)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сообщение информационного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характера, сообщение личного характера, объявление, кулинарный рецепт, стихотворение, несплошной текст (таблица).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7.2.4. Письмо.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краткой характеристики литературного персонажа,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написание поздравительных открыток, приглашений.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 Языковые знания и навыки.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7.3.1. Фонетика.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ударение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в глаголах повелительного наклонения,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7.3.2. Графика. Орфография. Пунктуация.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7.3.3. Лексика.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600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признаков, действий предметов,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заимствованных слов, синонимов и антонимов изученных слов, производных (сыйныфташ, дуслык), парных (әти-әни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сложных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даруханә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җир җиләге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7.3.4. Морфология. Синтаксис.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личные местоимения множественного числа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притяжательном, направительном падежах 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безне - безгә, сезнең - сезгә, аларның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- аларга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производные имена существительные с аффиксами -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лык (-лек), -даш (-д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әти-әни, бала-чага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даруханә, җир җиләге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производные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имена прилагательные с аффиксами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-гы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(-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ге), -кы (-ке) (җәйге, кышкы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),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лаголы прошедшего 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прошедшего неопределённого времени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утвердительной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формах;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лаголы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будуще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пределённого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I, II, III лица единственного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в утвердительной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отрицател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формах,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E47D29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в утвердительной и отрицательной формах (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бар! - барыгыз! - ба'рма! - ба'рмагыз!),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конструкция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E47D29">
        <w:rPr>
          <w:rFonts w:ascii="Times New Roman" w:eastAsia="Calibri" w:hAnsi="Times New Roman" w:cs="Times New Roman"/>
          <w:sz w:val="28"/>
          <w:szCs w:val="28"/>
        </w:rPr>
        <w:t>глагол повелительного наклонения II лица + частица әле»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(булыш әле, әйтегез әле), 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аречия меры и степени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күп, аз</w:t>
      </w:r>
      <w:r w:rsidRPr="00E47D29">
        <w:rPr>
          <w:rFonts w:ascii="Times New Roman" w:eastAsia="Calibri" w:hAnsi="Times New Roman" w:cs="Times New Roman"/>
          <w:sz w:val="28"/>
          <w:szCs w:val="28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времени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хәзер, башта, аннан соң), места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уңда, сулда</w:t>
      </w:r>
      <w:r w:rsidRPr="00E47D29">
        <w:rPr>
          <w:rFonts w:ascii="Times New Roman" w:eastAsia="Calibri" w:hAnsi="Times New Roman" w:cs="Times New Roman"/>
          <w:sz w:val="28"/>
          <w:szCs w:val="28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аналитическая форма глагола, выра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жающая желание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барасым кил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 (килми), уйныйсым килә (килми)),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глаголы условного наклонения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 единственного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множественного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 у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твердительн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отрицательн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барса - бармаса, килс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кил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мәсә),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вводные слова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әлбәттә, мәсәлән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eastAsia="ru-RU"/>
        </w:rPr>
        <w:t>7.4. Социокультурные знания и умения.</w:t>
      </w:r>
    </w:p>
    <w:p w:rsidR="00E47D29" w:rsidRPr="00E47D29" w:rsidRDefault="00E47D29" w:rsidP="00E47D29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социокультурных элементов речевого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поведенческого этикета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татарского языка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тематического содержания в ситуациях общения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традици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й и </w:t>
      </w:r>
      <w:r w:rsidRPr="00E47D29">
        <w:rPr>
          <w:rFonts w:ascii="Times New Roman" w:eastAsia="Calibri" w:hAnsi="Times New Roman" w:cs="Times New Roman"/>
          <w:sz w:val="28"/>
          <w:szCs w:val="28"/>
        </w:rPr>
        <w:t>основных национальных праздников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</w:rPr>
        <w:t>известных достопримечательност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ей</w:t>
      </w:r>
      <w:r w:rsidRPr="00E47D29">
        <w:rPr>
          <w:rFonts w:ascii="Times New Roman" w:eastAsia="Calibri" w:hAnsi="Times New Roman" w:cs="Times New Roman"/>
          <w:sz w:val="28"/>
          <w:szCs w:val="28"/>
        </w:rPr>
        <w:t>,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выдающихся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представителей татарского народа</w:t>
      </w:r>
      <w:r w:rsidRPr="00E47D29">
        <w:rPr>
          <w:rFonts w:ascii="Times New Roman" w:eastAsia="Calibri" w:hAnsi="Times New Roman" w:cs="Times New Roman"/>
          <w:sz w:val="28"/>
          <w:szCs w:val="28"/>
        </w:rPr>
        <w:t>,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знакомство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 доступными в языковом отношении образцами татарской поэзии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прозы.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Краткое представление России и Республики Татарстан (национальные праздники, традиции).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7.5. Компенсаторные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8. Содержание обучения в 7 классе.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8.1. 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8.1.1. 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Я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Я и мои ровесники. Свободное время. Здоровый образ жизни. Старшие</w:t>
      </w:r>
      <w:r w:rsidRPr="00E47D29">
        <w:rPr>
          <w:rFonts w:ascii="Times New Roman" w:eastAsia="Times New Roman" w:hAnsi="Times New Roman" w:cs="Times New Roman"/>
          <w:bCs/>
          <w:iCs/>
          <w:spacing w:val="-2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E47D29">
        <w:rPr>
          <w:rFonts w:ascii="Times New Roman" w:eastAsia="Times New Roman" w:hAnsi="Times New Roman" w:cs="Times New Roman"/>
          <w:bCs/>
          <w:iCs/>
          <w:spacing w:val="-3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мы.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8.1.2. Мир моих увлечений.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Мои любимые занятия на досуге. Путешествия. Походы.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8.1.3. 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вокруг меня.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Знание и жизнь. Школ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. Секреты хорошей учебы.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8.1.4. 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Моя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малая родина.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Географическое</w:t>
      </w:r>
      <w:r w:rsidRPr="00E47D29">
        <w:rPr>
          <w:rFonts w:ascii="Times New Roman" w:eastAsia="Times New Roman" w:hAnsi="Times New Roman" w:cs="Times New Roman"/>
          <w:bCs/>
          <w:spacing w:val="22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положение,</w:t>
      </w:r>
      <w:r w:rsidRPr="00E47D29">
        <w:rPr>
          <w:rFonts w:ascii="Times New Roman" w:eastAsia="Times New Roman" w:hAnsi="Times New Roman" w:cs="Times New Roman"/>
          <w:bCs/>
          <w:spacing w:val="23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климат,</w:t>
      </w:r>
      <w:r w:rsidRPr="00E47D29">
        <w:rPr>
          <w:rFonts w:ascii="Times New Roman" w:eastAsia="Times New Roman" w:hAnsi="Times New Roman" w:cs="Times New Roman"/>
          <w:bCs/>
          <w:spacing w:val="-67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природа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.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Исторические и памятные места.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Казань - столица Татарстана.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Выдающиеся представители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татарского народа.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 Умения по видам речевой деятельности.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8.2.1. Аудирование.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Восприятие и понимание на слух несложных адаптированных аутентичных текстов, умение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выражать собственное отношение к прослушанному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восприятие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понимание на слух несложных адаптированных аутентичных текстов и умение извлекать содержание в 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E47D29" w:rsidRPr="00E47D29" w:rsidRDefault="00E47D29" w:rsidP="00E47D2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8.2.2. Говорение.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Диалогическая речь: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(умения сообщать фактическую информацию, отвечая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пересказ основного содержания прочитанного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8.2.3. Чтение.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Чтение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 п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ониманием основного содержания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8.2.4. Письмо.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Написание словосочетаний, предложений, речевых клише в соответствии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написание личного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 Языковые знания и навыки.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8.3.1. Фонетика.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на изученном языковом материале, с соблюдением правил чтения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8.3.2. Графика. Орфография. Пунктуация.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8.3.3. Лексика.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70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бслуживающих ситуации общения в рамках тематического содержания речи для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предметов;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сәламәтлек, максатчан), парных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дус-иш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кунакханә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хуш исле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8.3.4. Морфология. Синтаксис.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временные формы глаголов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изъявительного наклонения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наречия образа действия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тиз, акрын (әкрен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указательные 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бу, теге, шул, шундый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определительные </w:t>
      </w:r>
      <w:r w:rsidRPr="00E47D29">
        <w:rPr>
          <w:rFonts w:ascii="Times New Roman" w:eastAsia="Calibri" w:hAnsi="Times New Roman" w:cs="Times New Roman"/>
          <w:sz w:val="28"/>
          <w:szCs w:val="28"/>
        </w:rPr>
        <w:t>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барлык, бөтен, үз, һәр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местоимения, деепричастие на 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-гач (-г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әч), -кач (-кәч)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главные члены предло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жения, согласование подлежащего и сказуемого,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союзы һәм, да (дә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та (тә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яки,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частицы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гына (генә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, кына (кенә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предложения по цели высказывания, сложные предложения</w:t>
      </w:r>
      <w:r w:rsidRPr="00E47D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7D29" w:rsidRPr="00E47D29" w:rsidRDefault="00E47D29" w:rsidP="00E47D2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eastAsia="ru-RU"/>
        </w:rPr>
        <w:t>8.4. Социокультурные знания и умения.</w:t>
      </w:r>
    </w:p>
    <w:p w:rsidR="00E47D29" w:rsidRPr="00E47D29" w:rsidRDefault="00E47D29" w:rsidP="00E47D2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активных формул татарского речевого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употребительной тематической фоновой лексики и реалий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 доступными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языковом отношении образцами татарской поэзии и прозы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8.5. Компенсаторные умения.</w:t>
      </w:r>
    </w:p>
    <w:p w:rsidR="00E47D29" w:rsidRPr="00E47D29" w:rsidRDefault="00E47D29" w:rsidP="00E47D29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9. Содержание обучения в 8 классе.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9.1. 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9.1.1. 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моего «Я».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О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бщени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 дружб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 ровесниками. Свободное время,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любимые занятия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br/>
        <w:t>и путешествия.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9.1.2. М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ир вокруг меня.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Школьная жизнь.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П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ланирование своего времени.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Природа и человек.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Э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кологи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я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и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окружающ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ая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</w:rPr>
        <w:t>сред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9.1.3. 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Мир моих увлечений.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мире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>музыки. Молодежная мода и дизайн. Здоровый образ жизни.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9.1.4. 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Моя Родина.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Города России и Татарстана, их достопримечательности.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</w:rPr>
        <w:t>Татарстан - мой родной край. Выдающиеся личности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/>
        </w:rPr>
        <w:t xml:space="preserve"> татарского народа (ученые, писатели, поэты, артисты, спортсмены).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9.2. Умения по видам речевой деятельности.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9.2.1. Аудирование.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Восприятие на слух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или запрашиваемой информации и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умение определять основную тему (идею)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прослушанного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текста, постановка уточняющих вопросов к прослушанному тексту.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9.2.2. Говорение.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диалог-побуждение к действию (умения обращаться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внешности и одежды человека), в том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выполненной проектной работы.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У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9.2.3. Чтение.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несложны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понимания основного содержания), чтение несплошных текстов (таблиц)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9.2.4. Письмо.</w:t>
      </w:r>
    </w:p>
    <w:p w:rsidR="00E47D29" w:rsidRPr="00E47D29" w:rsidRDefault="00E47D29" w:rsidP="00E47D29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к основному содержанию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письменное изложение своего отношения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характеристика литературного персонажа.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9.3. Языковые знания и навыки.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9.3.1. Фонетика.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9.3.2. Графика. Орфография. Пунктуация.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9.3.3. Лексика.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Распознавание и употребление в устной и письменной речи не менее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850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6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 лексических единиц, усвоенных в 1-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7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истәлекле, модалы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парных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җыр-бию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көнчыгыш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шат күңелле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9.3.4. Морфология. Синтаксис.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E47D29">
        <w:rPr>
          <w:rFonts w:ascii="Times New Roman" w:eastAsia="Calibri" w:hAnsi="Times New Roman" w:cs="Times New Roman"/>
          <w:sz w:val="28"/>
          <w:szCs w:val="28"/>
        </w:rPr>
        <w:t>производные, парные, составные, сложные имена существительные, производные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составные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имена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прилагательные</w:t>
      </w:r>
      <w:r w:rsidRPr="00E47D29">
        <w:rPr>
          <w:rFonts w:ascii="Times New Roman" w:eastAsia="Calibri" w:hAnsi="Times New Roman" w:cs="Times New Roman"/>
          <w:sz w:val="28"/>
          <w:szCs w:val="28"/>
        </w:rPr>
        <w:t>, конструкци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существительное + имя существительное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47D2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аффикс</w:t>
      </w:r>
      <w:r w:rsidRPr="00E47D29">
        <w:rPr>
          <w:rFonts w:ascii="Times New Roman" w:eastAsia="Times New Roman" w:hAnsi="Times New Roman" w:cs="Times New Roman"/>
          <w:spacing w:val="1"/>
          <w:sz w:val="28"/>
          <w:szCs w:val="28"/>
          <w:lang w:val="tt-RU" w:eastAsia="ru-RU"/>
        </w:rPr>
        <w:t>ом</w:t>
      </w:r>
      <w:r w:rsidRPr="00E47D2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 лица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Россия Федерациясе, Татарстан Республикасы, Казан шәһәре),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неопределенные местоимения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кемдер, әллә кем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наречия меры и степени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еш, сирәк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),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инфинитив с модал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ными словами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кирәкми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рый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ярамый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м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өмкин (мөмкин түгел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 тиеш (тиеш түгел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</w:rPr>
        <w:t>деепричастие на -ып, -еп, -п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; а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налитические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глаголы,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выражающие начало и завершение действия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укый башлады, укып бетерде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причастия настоя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(баручы кеше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бара торган поезд) 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прошедшего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времени (килгән кунак);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конструкция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имя действия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+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послелог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өчен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(белү өчен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главные и второстепенные члены предло</w:t>
      </w:r>
      <w:r w:rsidRPr="00E47D29">
        <w:rPr>
          <w:rFonts w:ascii="Times New Roman" w:eastAsia="Calibri" w:hAnsi="Times New Roman" w:cs="Times New Roman"/>
          <w:sz w:val="28"/>
          <w:szCs w:val="28"/>
        </w:rPr>
        <w:t>жения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вводные слова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беренчедән, икенчедән, өченчедән),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союзы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да (дә), та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тә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, яки,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>частицы әнә, менә, бит, тагын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порядок слов в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сложных предложениях</w:t>
      </w:r>
      <w:r w:rsidRPr="00E47D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eastAsia="ru-RU"/>
        </w:rPr>
        <w:t>9.4. Социокультурные знания и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Знание и использование активных формул татарского речевого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наиболее употребительных реалий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нание названий городов России и Татарстана на татарском языке, известных татарских ученых, артистов, художников, спортсменов,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знакомство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 образцами татарской поэзии и прозы,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основные достижения России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Республики Татарстан.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9.5. Компенсаторные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Игнорирование лексических и смысловых трудностей, не влияющих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на понимание основного содержания текста, использование словарных замен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в процессе устно-речевого общения, использование в качестве опоры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при порождении собственных высказываний ключевыех слов, плана к тексту, тематического словаря.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10. Содержание обучения в 9 классе.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10.1. 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содержание речи.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10.1.1. Мир моего «Я».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Здоровье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.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Здоровый образ жизни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. Хорошие и в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редные</w:t>
      </w:r>
      <w:r w:rsidRPr="00E47D2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привычки.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Эмоциональный интеллект.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</w:pPr>
      <w:r w:rsidRPr="00E47D29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10.1.2. Мир вокруг меня.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E47D29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tt-RU"/>
        </w:rPr>
        <w:t>Достижения науки и техники. Онлайн-общение.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10.1.3. Мир моих увлечений.</w:t>
      </w:r>
    </w:p>
    <w:p w:rsidR="00E47D29" w:rsidRPr="00E47D29" w:rsidRDefault="00E47D29" w:rsidP="00E47D29">
      <w:pPr>
        <w:tabs>
          <w:tab w:val="left" w:pos="2532"/>
          <w:tab w:val="left" w:pos="455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Планы на будущее.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 xml:space="preserve">Выбор профессии.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 xml:space="preserve">Востребованные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професси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/>
        </w:rPr>
        <w:t>и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 xml:space="preserve">. Профессиональные </w:t>
      </w:r>
      <w:r w:rsidRPr="00E47D29">
        <w:rPr>
          <w:rFonts w:ascii="Times New Roman" w:eastAsia="Calibri" w:hAnsi="Times New Roman" w:cs="Times New Roman"/>
          <w:sz w:val="28"/>
          <w:szCs w:val="28"/>
        </w:rPr>
        <w:t>учебные заведения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10.1.4. 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Моя Родина.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</w:rPr>
        <w:t>Республика Татарстан. Д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остижения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Республики Татарстан: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э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кономика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, культура, спорт. Выдающиеся представители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татарского народа.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Защитники Отечества. 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9 Мая -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/>
        </w:rPr>
        <w:t>Д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>ень Победы.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10.2. 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Умения по видам речевой деятельности.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10.2.1. Аудирование.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препятствующие решению коммуникативной задачи с пониманием основного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содержания или запрашиваемой информации; умение определять основную тему (идею)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10.2.2. Говорение.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Диалогическая речь: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вести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диал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ог-побуждение к действию (обращаться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 просьбой,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диалог-расспрос (сообщать фактическую информацию, отвечая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событиям, запрашивать интересующую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информацию, переходить с позиции спрашивающего на позицию отвечающего и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наоборот),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 диалог.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Монологическая речь: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устных связных монологических высказываний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основных коммуникативных типов речи: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(предмета, человека), в том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характеристика реального человека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литературного персонажа),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повествование (сообщение), рассуждение, пересказ основного содержания прочитанного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прослушанного текста,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результатов выполненной проектной работы.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мения диалогической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и монологической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 развиваются в стандартных ситуациях общения в рамках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тематического содержания речи с опорой на речевые ситуации,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слова и (или) иллюстрации, фотографии с соблюдением норм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татарского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речевого этикета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10.2.3. Чтение.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тение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себя учебны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адаптированны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аутентичны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ов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разных жанров и стилей, содержащи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х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отдельные незнакомые слова, с пониманием основного содержания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или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понимания основного содержания), чтение несплошных текстов (таблиц)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понимание представленной в них информации.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Тексты для чтения: беседа, отрывок из художественного произведения, в том числе рассказ, сказка, научно-популярн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ые тексты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10.2.4. Письмо.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личного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письма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написание сообщения с кратким представлением России, Республики Татарстан,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изложение основного содержания прочитанного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составление и написание небольших творческих текстов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по нравственным проблемам, аргументирование своего мнения.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10.3. </w:t>
      </w:r>
      <w:r w:rsidRPr="00E47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Языковые знания и навыки.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10.3.1. Фонетика.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соответствующей интонации, демонстрирующее понимание текста.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Тексты для чтения вслух: сообщение информационного характера, отрывок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из научно-популярного текста, рассказ, диалог (беседа).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10.3.2. Графика. Орфография. Пунктуация.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 сложносочиненных и сложноподчиненных предложениях),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E47D29" w:rsidRPr="00E47D29" w:rsidRDefault="00E47D29" w:rsidP="00E47D2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10.3.3. Лексика.</w:t>
      </w:r>
    </w:p>
    <w:p w:rsidR="00E47D29" w:rsidRPr="00E47D29" w:rsidRDefault="00E47D29" w:rsidP="00E47D2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Распознавание и употребление в устной и письменной речи не менее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1000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 (слов, словосочетаний, речевых клише),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о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бслуживающих ситуации общения в рамках тематического содержания речи для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9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класса, включая 8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50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лексических единиц, усвоенных в 1-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>8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классах,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слов-названий предметов, их признаков, действий предметов,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белемле, файдалы), парных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азык-төлек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сложных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көнбатыш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составных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ачык йөзле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слов.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10.3.4. Морфология. Синтаксис.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Распознавание в письменном и звучащем тексте и употребление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устной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 письменной речи изученных морфологических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форм и синтаксических конструкций </w:t>
      </w:r>
      <w:r w:rsidRPr="00E47D29">
        <w:rPr>
          <w:rFonts w:ascii="Times New Roman" w:eastAsia="Times New Roman" w:hAnsi="Times New Roman" w:cs="Times New Roman"/>
          <w:bCs/>
          <w:iCs/>
          <w:sz w:val="28"/>
          <w:szCs w:val="28"/>
          <w:lang w:val="tt-RU" w:eastAsia="ru-RU"/>
        </w:rPr>
        <w:t xml:space="preserve">татарского языка: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отрицательные местоимения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беркем, бернәрсә, беркайчан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вопросительные местоимения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ни өчен?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нигә? ник?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),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наречия места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ерак, якын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, сравнения-уподобления </w:t>
      </w:r>
      <w:r w:rsidRPr="00E47D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яшьләрчә, заманча, батырларча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глаголы повелительного наклонения </w:t>
      </w:r>
      <w:r w:rsidRPr="00E47D29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лица единственного и множественного числа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утвердительной и отрицательной формах (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бар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! - бар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! - ба'рма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! - ба'рма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сыннар</w:t>
      </w:r>
      <w:r w:rsidRPr="00E47D29">
        <w:rPr>
          <w:rFonts w:ascii="Times New Roman" w:eastAsia="Calibri" w:hAnsi="Times New Roman" w:cs="Times New Roman"/>
          <w:iCs/>
          <w:sz w:val="28"/>
          <w:szCs w:val="28"/>
        </w:rPr>
        <w:t>!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да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br/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и ин</w:t>
      </w:r>
      <w:r w:rsidRPr="00E47D29">
        <w:rPr>
          <w:rFonts w:ascii="Times New Roman" w:eastAsia="Calibri" w:hAnsi="Times New Roman" w:cs="Times New Roman"/>
          <w:sz w:val="28"/>
          <w:szCs w:val="28"/>
        </w:rPr>
        <w:t>тонация перечисления, сложносочиненные предложения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с союзами 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һәм, ә, ләкин, да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дә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та (тә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Pr="00E47D29">
        <w:rPr>
          <w:rFonts w:ascii="Times New Roman" w:eastAsia="Calibri" w:hAnsi="Times New Roman" w:cs="Times New Roman"/>
          <w:iCs/>
          <w:sz w:val="28"/>
          <w:szCs w:val="28"/>
          <w:lang w:val="tt-RU"/>
        </w:rPr>
        <w:t>, яки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времени, образованные с помощью деепричастия на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-гач (-гәч), -кач (-кәч),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ложноподчиненные предложения с придаточным причины, образованные 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br/>
        <w:t xml:space="preserve">с помощью союза чөнки, относительного слова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шуңа күрә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</w:t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ложноподчиненные предложения с придаточным условия, образованные с помощью союза әгәр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 xml:space="preserve"> </w:t>
      </w:r>
      <w:r w:rsidRPr="00E47D29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br/>
      </w:r>
      <w:r w:rsidRPr="00E47D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 глаголов условного наклонения барса, килсә.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eastAsia="ru-RU"/>
        </w:rPr>
        <w:t>10.4. Социокультурные знания и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изученных формул татарского речевого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этикета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ситуациях общения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>нание и использование в устной и письменной речи активной фоновой лексики и реалий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Pr="00E47D29">
        <w:rPr>
          <w:rFonts w:ascii="Times New Roman" w:eastAsia="Calibri" w:hAnsi="Times New Roman" w:cs="Times New Roman"/>
          <w:sz w:val="28"/>
          <w:szCs w:val="28"/>
        </w:rPr>
        <w:t>в рамках отобранного тематического содержания (народы России, национальные праздники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и </w:t>
      </w:r>
      <w:r w:rsidRPr="00E47D29">
        <w:rPr>
          <w:rFonts w:ascii="Times New Roman" w:eastAsia="Calibri" w:hAnsi="Times New Roman" w:cs="Times New Roman"/>
          <w:sz w:val="28"/>
          <w:szCs w:val="28"/>
        </w:rPr>
        <w:t>традиции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народов, проживающих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на территории Республики Татарстан</w:t>
      </w:r>
      <w:r w:rsidRPr="00E47D29">
        <w:rPr>
          <w:rFonts w:ascii="Times New Roman" w:eastAsia="Calibri" w:hAnsi="Times New Roman" w:cs="Times New Roman"/>
          <w:sz w:val="28"/>
          <w:szCs w:val="28"/>
        </w:rPr>
        <w:t>)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, з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нание наиболее известных учебных заведений Республики Татарстан,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знакомство с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образцами татарской поэзии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 прозы,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формирование умения представлять известных деятелей культуры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искусства татарского народа.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10.5. Компенсаторные умения.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 Планируемые результаты освоения программы по государственному (татарскому) языку на уровне основного общего образования.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11.1. В результате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 на уровне основного общего образования у обучающегося будут сформированы следующие личностные результаты: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1) гражданского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татарском языке;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неприятие любых форм экстремизма, дискриминации;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многоконфессиональном обществе, формируемое в том числе на основе примеров из литературных произведений, написанных на татарском языке;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готовность к разнообразной совместной деятельности, стремление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к взаимопониманию и взаимопомощи, активное участие в школьном самоуправлении;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готовность к участию в гуманитарной деятельности (помощь людям, нуждающимся в ней; волонтёрство);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2) патриотического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осознание российской гражданской идентичности в поликультурном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многоконфессиональном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памятникам, традициям разных народов, проживающих в родной стране;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3) духовно-нравственного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общественного пространства;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4) эстетического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восприимчивость к разным видам искусства, традициям и творчеству своего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разных видах искусства;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5) физического воспитания, формирования культуры здоровья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эмоционального благополучия: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осознание ценности жизни с опорой на собственный жизненный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читательский опыт, ответственное отношение к своему здоровью и установка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</w:t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соблюдение правил безопасности, в том числе правил безопасного поведения в интернет-среде;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умение принимать себя и других, не осуждая;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татрском языке, сформированность навыков рефлексии, признание своего права на ошибку и такого же права другого человека;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с деятельностью филологов, журналистов, писателей, уважение к труду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общественных интересов и потребностей;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умение рассказать о своих планах на будущее;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</w:t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природной, технологической и социальной сред, готовность к участию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практической деятельности экологической направленности;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8) ценности научного познания: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стремление совершенствовать пути достижения индивидуального и коллективного благополучия.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9) адаптации обучающегося к изменяющимся условиям социальной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природной среды: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умение оперировать основными понятиями, терминами и представлениями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</w: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на окружающую среду, достижения целей и преодоления вызовов, возможных глобальных последствий;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оценивать ситуацию стресса, корректировать принимаемые решения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отсутствие гарантий успеха.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11.2. В результате изучения государственного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противоречий;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выявлять в тексте дефициты информации, данных, необходимых для решения поставленной учебной задачи;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самостоятельно выбирать способ решения учебной задачи при работе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11.2.2.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использовать вопросы как исследовательский инструмент познания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языковом образовании;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и желательным состоянием ситуации, и самостоятельно устанавливать искомое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данное;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прогнозировать возможное дальнейшее развитие процессов, событий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11.2.3. У обучающегося будут сформированы следующие умения работать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с информацией как часть познавательных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зависимости от коммуникативной установки;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11.2.4. У обучающегося будут сформированы следующие умения общения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как часть коммуникативных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с условиями и целями общения; выражать себя (свою точку зрения) в диалогах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дискуссиях, в устной монологической речи и в письменных текстах на татарском языке;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понимать намерения других, проявлять уважительное отношение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к собеседнику и в корректной форме формулировать свои возражения;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самостоятельно выбирать формат выступления с учётом цели презентации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11.2.5. 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собственных возможностей, аргументировать предлагаемые варианты решений;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самостоятельно составлять план действий, вносить необходимые коррективы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в ходе его реализации;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делать выбор и брать ответственность за решение.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11.2.6. 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давать адекватную оценку учебной ситуации и предлагать план её изменения;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с учётом целей и условий общения; оценивать соответствие результата цели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и условиям общения;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регулировать способ выражения собственных эмоций;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признавать своё и чужое право на ошибку;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принимать себя и других, не осуждая;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проявлять открытость;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осознавать невозможность контролировать всё вокруг.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11.2.7. У обучающегося будут сформированы следующие умения совместной деятельности: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к представлению отчёта перед группой.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11.3. Предметные результаты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>. К концу обучения в 5 классе обучающийся научится: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lastRenderedPageBreak/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6-7 фраз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6-7 фраз;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выполнять письменные творческие задания; составлять личное письмо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с опорой на образец (объем сообщения - до 30 слов);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об отметках, сообщать, спрашивать, о чем книга, рассказывать о своем друге (где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lastRenderedPageBreak/>
        <w:t xml:space="preserve">рассказывать о правилах поведения в общественном транспорте,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на дороге;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11.4. Предметные результаты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>. К концу обучения в 6 классе обучающийся научится: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сообщение) объемом не менее 7-8 фраз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с вербальными и (или) невербальными опорами или без них в рамках тематического содержания речи;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представлять результаты выполненной проектной работы объемом не менее 7-8 фраз;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и без опоры на образец (объем сообщения - до 40 слов);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о выдающихся представителях татарского народа, вести диалог-обмен мнениями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11.5. Предметные результаты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>. К концу обучения в 7 классе обучающийся научится: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с соблюдением норм речевого этикета;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lastRenderedPageBreak/>
        <w:t xml:space="preserve">создавать устные связные монологические высказывания (описание,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не менее 8-9 фраз с вербальными и (или) невербальными опорами или без них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передавать основное содержание прочитанного или прослушанного текста;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представлять результаты выполненной проектной работы объемом не менее 8-9 фраз;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выполнять письменные творческие задания;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составлять личное письмо с опорой и без опоры на образец (объем сообщения - до 60 слов);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вести комбинированный диалог о свободном времени, об отдыхе,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вести диалог-обмен мнениями об экскурсиях, о походах, путешествиях,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о проведении каникул;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E47D29">
        <w:rPr>
          <w:rFonts w:ascii="Times New Roman" w:eastAsia="Calibri" w:hAnsi="Times New Roman" w:cs="Times New Roman"/>
          <w:sz w:val="28"/>
          <w:szCs w:val="28"/>
        </w:rPr>
        <w:br/>
        <w:t>через интернет, рассуждать о роли режима дня, о самоорганизованности, убеждать друга в необходимости серьезного отношения к учебе;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lastRenderedPageBreak/>
        <w:t>11.6. Предметные результаты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>. К концу обучения в 8 классе обучающийся научится: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с соблюдением норм речевого этикета;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не менее 9-10 фраз с вербальными и (или) невербальными опорами или без них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в рамках тематического содержания речи;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9-10 фраз;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читать несплошные тексты (таблицы, диаграммы, схемы) и понимать представленную в них информацию;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составлять личное письмо с опорой и без опоры на образец (объем сообщения - до 70 слов);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рассказывть о празднике в школе, о новостях в школьной жизни, рассуждать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lastRenderedPageBreak/>
        <w:t>о пользе природы. рассуждать о проблемах экологии окружающей среды, о влиянии человека на окружающую среду;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 xml:space="preserve">о любимой музыке, рассказывать о своем кумире, вести диалог-обмен мнениями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br/>
        <w:t>о моде, стилях одежды, о дизайне, о здоровом питании;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sz w:val="28"/>
          <w:szCs w:val="28"/>
        </w:rPr>
        <w:t>11.7. Предметные результаты изучения государственного (татарского)</w:t>
      </w:r>
      <w:r w:rsidRPr="00E47D29">
        <w:rPr>
          <w:rFonts w:ascii="Times New Roman" w:eastAsia="Times New Roman" w:hAnsi="Times New Roman" w:cs="Times New Roman"/>
          <w:sz w:val="28"/>
          <w:szCs w:val="28"/>
        </w:rPr>
        <w:t xml:space="preserve"> языка</w:t>
      </w:r>
      <w:r w:rsidRPr="00E47D29">
        <w:rPr>
          <w:rFonts w:ascii="Times New Roman" w:eastAsia="Calibri" w:hAnsi="Times New Roman" w:cs="Times New Roman"/>
          <w:sz w:val="28"/>
          <w:szCs w:val="28"/>
        </w:rPr>
        <w:t>. К концу обучения в 9 классе обучающийся научится: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воспринимать на слух и понимать звучащие </w:t>
      </w:r>
      <w:r w:rsidRPr="00E47D2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не более 1,2 минуты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и (или) невербальными опорами или без них с соблюдением норм речевого этикета;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создавать устные связные монологические высказывания (описание,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или характеристика, повествование, или сообщение, рассуждение) объемом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не менее 10-11 фраз с вербальными и (или) невербальными опорами или без них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в рамках тематического содержания речи;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10-11 фраз;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lastRenderedPageBreak/>
        <w:t xml:space="preserve">вести диалог-обмен мнениями о здоровом образе жизни (о режиме труда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об управлении собственными эмоциями;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диалог-расспрос о достижениях в интересующих областях науки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комбинированный диалог о проблемах выбора профессии,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E47D29" w:rsidRPr="00E47D29" w:rsidRDefault="00E47D29" w:rsidP="00E47D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комбинированный диалог о защитниках Отечества,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 xml:space="preserve">о земляках-героях Советского Союза, о подвиге Мусы Джалиля и джалиловцах, </w:t>
      </w:r>
      <w:r w:rsidRPr="00E47D29">
        <w:rPr>
          <w:rFonts w:ascii="Times New Roman" w:eastAsia="Calibri" w:hAnsi="Times New Roman" w:cs="Times New Roman"/>
          <w:bCs/>
          <w:sz w:val="28"/>
          <w:szCs w:val="28"/>
          <w:lang w:val="tt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F635E9" w:rsidRPr="00461513" w:rsidRDefault="00F635E9" w:rsidP="00F635E9">
      <w:pPr>
        <w:pBdr>
          <w:bottom w:val="single" w:sz="6" w:space="5" w:color="000000"/>
        </w:pBd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461513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  <w:t>ТЕМАТИЧЕСКОЕ ПЛАНИРОВАНИЕ</w:t>
      </w:r>
    </w:p>
    <w:p w:rsidR="00F635E9" w:rsidRPr="00461513" w:rsidRDefault="00F635E9" w:rsidP="00F635E9">
      <w:pPr>
        <w:pBdr>
          <w:bottom w:val="single" w:sz="6" w:space="5" w:color="000000"/>
        </w:pBd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  <w:r w:rsidRPr="00461513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  <w:t>5 класс</w:t>
      </w:r>
    </w:p>
    <w:tbl>
      <w:tblPr>
        <w:tblStyle w:val="1"/>
        <w:tblW w:w="10087" w:type="dxa"/>
        <w:jc w:val="center"/>
        <w:tblLook w:val="04A0" w:firstRow="1" w:lastRow="0" w:firstColumn="1" w:lastColumn="0" w:noHBand="0" w:noVBand="1"/>
      </w:tblPr>
      <w:tblGrid>
        <w:gridCol w:w="650"/>
        <w:gridCol w:w="2728"/>
        <w:gridCol w:w="808"/>
        <w:gridCol w:w="1295"/>
        <w:gridCol w:w="1110"/>
        <w:gridCol w:w="3496"/>
      </w:tblGrid>
      <w:tr w:rsidR="000C1154" w:rsidRPr="00461513" w:rsidTr="000C1154">
        <w:trPr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A5" w:rsidRDefault="006974A5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F635E9" w:rsidRPr="00461513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0C1154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C11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3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0C1154" w:rsidRDefault="008A06F6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="00F635E9"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ол-во часов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0C1154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1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Электронные (цифровые) образовательные ресурсы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6F6" w:rsidRPr="00461513" w:rsidRDefault="008A06F6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6F6" w:rsidRPr="00461513" w:rsidRDefault="008A06F6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6F6" w:rsidRPr="000C1154" w:rsidRDefault="008A06F6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54" w:rsidRDefault="008A06F6" w:rsidP="000C1154">
            <w:pPr>
              <w:spacing w:beforeAutospacing="0" w:afterAutospacing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="000C1154"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онтр</w:t>
            </w:r>
            <w:r w:rsid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оль</w:t>
            </w:r>
          </w:p>
          <w:p w:rsidR="000C1154" w:rsidRDefault="000C1154" w:rsidP="000C1154">
            <w:pPr>
              <w:spacing w:beforeAutospacing="0" w:afterAutospacing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ные</w:t>
            </w:r>
          </w:p>
          <w:p w:rsidR="008A06F6" w:rsidRPr="000C1154" w:rsidRDefault="000C1154" w:rsidP="000C1154">
            <w:pPr>
              <w:spacing w:beforeAutospacing="0" w:afterAutospacing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54" w:rsidRDefault="008A06F6" w:rsidP="000C1154">
            <w:pPr>
              <w:spacing w:beforeAutospacing="0" w:afterAutospacing="0"/>
              <w:ind w:left="8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</w:t>
            </w:r>
            <w:r w:rsid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акти</w:t>
            </w:r>
          </w:p>
          <w:p w:rsidR="000C1154" w:rsidRDefault="000C1154" w:rsidP="000C1154">
            <w:pPr>
              <w:spacing w:beforeAutospacing="0" w:afterAutospacing="0"/>
              <w:ind w:left="8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ческие</w:t>
            </w:r>
            <w:r w:rsidR="008A06F6"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8A06F6" w:rsidRPr="000C1154" w:rsidRDefault="008A06F6" w:rsidP="000C1154">
            <w:pPr>
              <w:spacing w:beforeAutospacing="0" w:afterAutospacing="0"/>
              <w:ind w:left="8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</w:t>
            </w:r>
            <w:r w:rsid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аботы</w:t>
            </w:r>
            <w:r w:rsidRPr="000C115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6F6" w:rsidRPr="008727FA" w:rsidRDefault="008A06F6" w:rsidP="00F635E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5E9" w:rsidRPr="00461513" w:rsidTr="008A06F6">
        <w:trPr>
          <w:jc w:val="center"/>
        </w:trPr>
        <w:tc>
          <w:tcPr>
            <w:tcW w:w="10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8727FA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7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1.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72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Мир моего «Я»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8727FA" w:rsidRDefault="008727FA" w:rsidP="00F635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7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8727FA" w:rsidRDefault="008727FA" w:rsidP="00F635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727F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и моя семья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8727FA" w:rsidRDefault="008727FA" w:rsidP="00F635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F635E9" w:rsidRDefault="008727FA" w:rsidP="00F635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727FA" w:rsidRDefault="008727FA" w:rsidP="00F635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716CBF" w:rsidRDefault="00C029DE" w:rsidP="00F635E9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tatarschool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8727FA" w:rsidRPr="00716CBF" w:rsidRDefault="00C029DE" w:rsidP="00F635E9">
            <w:pPr>
              <w:spacing w:beforeAutospacing="0" w:afterAutospacing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hyperlink r:id="rId8" w:history="1"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ganiev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org</w:t>
              </w:r>
              <w:r w:rsidR="008727F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8727FA" w:rsidRPr="00716CBF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  <w:p w:rsidR="008727FA" w:rsidRPr="00716CBF" w:rsidRDefault="008727FA" w:rsidP="00716CBF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16C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anatele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ef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com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716C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0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Pr="00716CBF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716C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://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belem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.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ru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://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giylem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.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tatar</w:t>
            </w:r>
            <w:r w:rsidRPr="00716CBF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</w:t>
            </w:r>
          </w:p>
          <w:p w:rsidR="008727FA" w:rsidRPr="00136DE6" w:rsidRDefault="008727FA" w:rsidP="00F635E9">
            <w:pPr>
              <w:spacing w:beforeAutospacing="0" w:afterAutospacing="0"/>
              <w:jc w:val="both"/>
              <w:rPr>
                <w:rFonts w:ascii="Calibri" w:eastAsia="Times New Roman" w:hAnsi="Calibri" w:cs="Times New Roman"/>
                <w:color w:val="0070C0"/>
                <w:lang w:val="ru-RU" w:eastAsia="ru-RU"/>
              </w:rPr>
            </w:pPr>
            <w:r w:rsidRPr="00716C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обязанности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C90072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Семейные праздники, традиции. Подарки. Поздравления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 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F635E9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F635E9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5E9" w:rsidRPr="00461513" w:rsidTr="008A06F6">
        <w:trPr>
          <w:jc w:val="center"/>
        </w:trPr>
        <w:tc>
          <w:tcPr>
            <w:tcW w:w="10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461513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 </w:t>
            </w:r>
            <w:r w:rsidRPr="00461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 школе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0967B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0967B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E6" w:rsidRPr="00716CBF" w:rsidRDefault="00136DE6" w:rsidP="00136DE6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11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</w:t>
              </w:r>
            </w:hyperlink>
          </w:p>
          <w:p w:rsidR="00136DE6" w:rsidRPr="00716CBF" w:rsidRDefault="00C029DE" w:rsidP="00136DE6">
            <w:pPr>
              <w:spacing w:beforeAutospacing="0" w:afterAutospacing="0"/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12" w:history="1"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http://ganiev.org/</w:t>
              </w:r>
            </w:hyperlink>
            <w:r w:rsidR="00136DE6" w:rsidRPr="00716CB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136DE6" w:rsidRPr="00C90072" w:rsidRDefault="00136DE6" w:rsidP="00136DE6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anatele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ef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com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36DE6" w:rsidRPr="00716CBF" w:rsidRDefault="00136DE6" w:rsidP="00136DE6">
            <w:pPr>
              <w:spacing w:beforeAutospacing="0" w:afterAutospacing="0"/>
              <w:jc w:val="both"/>
              <w:rPr>
                <w:rFonts w:ascii="Calibri" w:eastAsia="Calibri" w:hAnsi="Calibri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giylem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8727FA" w:rsidRPr="00461513" w:rsidRDefault="008727FA" w:rsidP="00F635E9">
            <w:pPr>
              <w:spacing w:beforeAutospacing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C90072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друзьями интересно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2F281E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животных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tabs>
                <w:tab w:val="center" w:pos="731"/>
              </w:tabs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tabs>
                <w:tab w:val="center" w:pos="731"/>
              </w:tabs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дороге. На транспорте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 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0967B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0967B3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5E9" w:rsidRPr="00461513" w:rsidTr="008A06F6">
        <w:trPr>
          <w:jc w:val="center"/>
        </w:trPr>
        <w:tc>
          <w:tcPr>
            <w:tcW w:w="10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461513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</w:t>
            </w:r>
            <w:r w:rsidRPr="00461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Мир моих увлечений</w:t>
            </w:r>
          </w:p>
        </w:tc>
      </w:tr>
      <w:tr w:rsidR="000C1154" w:rsidRPr="00716CBF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2F281E" w:rsidRDefault="002F281E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E6" w:rsidRPr="008A06F6" w:rsidRDefault="00C029DE" w:rsidP="00136DE6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tatarschool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136DE6" w:rsidRPr="008A06F6" w:rsidRDefault="00C029DE" w:rsidP="00136DE6">
            <w:pPr>
              <w:spacing w:beforeAutospacing="0" w:afterAutospacing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hyperlink r:id="rId18" w:history="1"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ganiev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org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136DE6" w:rsidRPr="008A06F6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  <w:p w:rsidR="00716CBF" w:rsidRPr="008A06F6" w:rsidRDefault="00136DE6" w:rsidP="00716CBF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anatele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ef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com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0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Pr="008A06F6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1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Мои любимые занятия на досуге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trHeight w:val="64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Autospacing="0" w:afterAutospacing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 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5E9" w:rsidRPr="00461513" w:rsidTr="008A06F6">
        <w:trPr>
          <w:jc w:val="center"/>
        </w:trPr>
        <w:tc>
          <w:tcPr>
            <w:tcW w:w="10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E9" w:rsidRPr="00461513" w:rsidRDefault="00F635E9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</w:t>
            </w:r>
            <w:r w:rsidRPr="004615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Моя Родина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Родина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513AB0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2F281E" w:rsidRDefault="002F281E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E6" w:rsidRPr="008A06F6" w:rsidRDefault="00C029DE" w:rsidP="00136DE6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tatarschool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136DE6" w:rsidRPr="008A06F6" w:rsidRDefault="00C029DE" w:rsidP="00136DE6">
            <w:pPr>
              <w:spacing w:beforeAutospacing="0" w:afterAutospacing="0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hyperlink r:id="rId23" w:history="1"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ganiev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="00136DE6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org</w:t>
              </w:r>
              <w:r w:rsidR="00136DE6"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136DE6" w:rsidRPr="008A06F6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</w:p>
          <w:p w:rsidR="00136DE6" w:rsidRPr="008A06F6" w:rsidRDefault="00136DE6" w:rsidP="00136DE6">
            <w:pPr>
              <w:spacing w:beforeAutospacing="0" w:afterAutospacing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4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anatele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ef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com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5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Pr="008A06F6">
              <w:rPr>
                <w:rFonts w:ascii="Calibri" w:eastAsia="Calibri" w:hAnsi="Calibri" w:cs="Times New Roman"/>
                <w:sz w:val="24"/>
                <w:szCs w:val="24"/>
                <w:lang w:val="ru-RU"/>
              </w:rPr>
              <w:t xml:space="preserve"> </w:t>
            </w:r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Pr="008A06F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36DE6" w:rsidRPr="00716CBF" w:rsidRDefault="00136DE6" w:rsidP="00136DE6">
            <w:pPr>
              <w:spacing w:beforeAutospacing="0" w:afterAutospacing="0"/>
              <w:jc w:val="both"/>
              <w:rPr>
                <w:rFonts w:ascii="Calibri" w:eastAsia="Calibri" w:hAnsi="Calibri" w:cs="Times New Roman"/>
                <w:color w:val="0563C1"/>
                <w:sz w:val="24"/>
                <w:szCs w:val="24"/>
                <w:u w:val="single"/>
                <w:lang w:val="ru-RU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7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giylem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</w:t>
              </w:r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  <w:p w:rsidR="008727FA" w:rsidRPr="00461513" w:rsidRDefault="00136DE6" w:rsidP="00716CBF">
            <w:pPr>
              <w:spacing w:beforeAutospacing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151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город / село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родного края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C90072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праздник Сабантуй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857CFA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 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0967B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0967B3" w:rsidRDefault="008727FA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1154" w:rsidRPr="00461513" w:rsidTr="000C1154">
        <w:trPr>
          <w:trHeight w:val="33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DE6" w:rsidRPr="00136DE6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кол-во часов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461513" w:rsidRDefault="008727FA" w:rsidP="00F635E9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615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102 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7FA" w:rsidRPr="000967B3" w:rsidRDefault="008727FA" w:rsidP="00F635E9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FA" w:rsidRPr="002F281E" w:rsidRDefault="002F281E" w:rsidP="008727F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7FA" w:rsidRPr="00461513" w:rsidRDefault="008727FA" w:rsidP="00F635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74A5" w:rsidRDefault="006974A5" w:rsidP="000D703C"/>
    <w:p w:rsidR="0090521A" w:rsidRPr="00F92DAA" w:rsidRDefault="0090521A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90521A" w:rsidRPr="00F92DAA" w:rsidRDefault="0090521A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90521A" w:rsidRDefault="0090521A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6 класса</w:t>
      </w:r>
    </w:p>
    <w:p w:rsidR="002F281E" w:rsidRPr="00F92DAA" w:rsidRDefault="002F281E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1275"/>
        <w:gridCol w:w="1134"/>
        <w:gridCol w:w="3544"/>
      </w:tblGrid>
      <w:tr w:rsidR="0090521A" w:rsidRPr="00F92DAA" w:rsidTr="000C1154">
        <w:trPr>
          <w:trHeight w:val="420"/>
        </w:trPr>
        <w:tc>
          <w:tcPr>
            <w:tcW w:w="709" w:type="dxa"/>
            <w:vMerge w:val="restart"/>
          </w:tcPr>
          <w:p w:rsidR="0090521A" w:rsidRPr="00F92DAA" w:rsidRDefault="0090521A" w:rsidP="009052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90521A" w:rsidRPr="00F92DAA" w:rsidRDefault="0090521A" w:rsidP="009052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  <w:p w:rsidR="0090521A" w:rsidRPr="00F92DAA" w:rsidRDefault="0090521A" w:rsidP="009052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90521A" w:rsidRPr="00F92DAA" w:rsidRDefault="0090521A" w:rsidP="009052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90521A" w:rsidRPr="00F92DAA" w:rsidRDefault="0090521A" w:rsidP="0090521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(цифровые) образователь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ные ресурсы</w:t>
            </w:r>
          </w:p>
        </w:tc>
      </w:tr>
      <w:tr w:rsidR="0090521A" w:rsidRPr="00F92DAA" w:rsidTr="000C1154">
        <w:trPr>
          <w:trHeight w:val="33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0521A" w:rsidRPr="00F92DAA" w:rsidRDefault="0090521A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0521A" w:rsidRPr="00F92DAA" w:rsidRDefault="0090521A" w:rsidP="000C1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0521A" w:rsidRPr="00F92DAA" w:rsidRDefault="0090521A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0C1154" w:rsidRDefault="008A06F6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</w:t>
            </w:r>
            <w:r w:rsidR="0090521A"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C1154">
              <w:rPr>
                <w:rFonts w:ascii="Times New Roman" w:eastAsia="Calibri" w:hAnsi="Times New Roman" w:cs="Times New Roman"/>
                <w:sz w:val="24"/>
                <w:szCs w:val="24"/>
              </w:rPr>
              <w:t>оль</w:t>
            </w:r>
          </w:p>
          <w:p w:rsidR="000C1154" w:rsidRDefault="000C1154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</w:p>
          <w:p w:rsidR="0090521A" w:rsidRPr="00F92DAA" w:rsidRDefault="008A06F6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рр</w:t>
            </w:r>
            <w:r w:rsidR="0090521A"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аботы</w:t>
            </w:r>
          </w:p>
        </w:tc>
        <w:tc>
          <w:tcPr>
            <w:tcW w:w="1134" w:type="dxa"/>
          </w:tcPr>
          <w:p w:rsidR="008A06F6" w:rsidRDefault="0090521A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r w:rsidR="000C1154">
              <w:rPr>
                <w:rFonts w:ascii="Times New Roman" w:eastAsia="Calibri" w:hAnsi="Times New Roman" w:cs="Times New Roman"/>
                <w:sz w:val="24"/>
                <w:szCs w:val="24"/>
              </w:rPr>
              <w:t>ические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0521A" w:rsidRPr="00F92DAA" w:rsidRDefault="0090521A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544" w:type="dxa"/>
            <w:vMerge/>
          </w:tcPr>
          <w:p w:rsidR="0090521A" w:rsidRPr="00F92DAA" w:rsidRDefault="0090521A" w:rsidP="000C1154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2733E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23261" w:rsidRDefault="0090521A" w:rsidP="00823261">
            <w:pPr>
              <w:spacing w:after="160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Школьная жизнь </w:t>
            </w:r>
          </w:p>
          <w:p w:rsidR="0090521A" w:rsidRPr="00F92DAA" w:rsidRDefault="0090521A" w:rsidP="00823261">
            <w:pPr>
              <w:spacing w:after="1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F92DAA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B1B0B" w:rsidRDefault="006B1B0B" w:rsidP="00C90072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B1B0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http://tatarschool.ru/ta</w:t>
            </w:r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tar-tele/tatar-tele-6</w:t>
            </w:r>
          </w:p>
          <w:p w:rsidR="00C90072" w:rsidRPr="00C90072" w:rsidRDefault="00C029DE" w:rsidP="00C9007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28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ganiev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org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="00C90072"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:rsidR="0090521A" w:rsidRPr="00716CBF" w:rsidRDefault="00C029DE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https://mon.tatarstan.ru/kopil.htm</w:t>
              </w:r>
            </w:hyperlink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2733E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0521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Я- помощник в домашних делах</w:t>
            </w:r>
          </w:p>
          <w:p w:rsidR="0090521A" w:rsidRPr="00F92DA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lang w:val="tt-RU"/>
              </w:rPr>
              <w:t xml:space="preserve">( </w:t>
            </w:r>
            <w:r w:rsidRPr="00F92DAA">
              <w:rPr>
                <w:rFonts w:ascii="Times New Roman" w:eastAsia="Calibri" w:hAnsi="Times New Roman" w:cs="Times New Roman"/>
              </w:rPr>
              <w:t>Мир моего «я»)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0072" w:rsidRPr="00C90072" w:rsidRDefault="00C029DE" w:rsidP="00C900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="00C90072"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0072" w:rsidRDefault="00C90072" w:rsidP="00C90072">
            <w:pPr>
              <w:jc w:val="both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http://giylem.tatar/</w:t>
              </w:r>
            </w:hyperlink>
          </w:p>
          <w:p w:rsidR="0090521A" w:rsidRPr="006B1B0B" w:rsidRDefault="006B1B0B" w:rsidP="006B1B0B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B1B0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http://tatarschool.ru/ta</w:t>
            </w:r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tar-tele/tatar-tele-6</w:t>
            </w:r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2733E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90521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Мои друзья, мои ровесники</w:t>
            </w:r>
          </w:p>
          <w:p w:rsidR="0090521A" w:rsidRPr="00F92DA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F92DAA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F92DAA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90072" w:rsidRPr="00C90072" w:rsidRDefault="00C029DE" w:rsidP="00C900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="00C90072"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0072" w:rsidRPr="00716CBF" w:rsidRDefault="00C90072" w:rsidP="00C90072">
            <w:pPr>
              <w:jc w:val="both"/>
              <w:rPr>
                <w:rFonts w:ascii="Calibri" w:eastAsia="Calibri" w:hAnsi="Calibri" w:cs="Times New Roman"/>
                <w:color w:val="0563C1"/>
                <w:sz w:val="24"/>
                <w:szCs w:val="24"/>
                <w:u w:val="single"/>
              </w:rPr>
            </w:pP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http://giylem.tatar/</w:t>
              </w:r>
            </w:hyperlink>
          </w:p>
          <w:p w:rsidR="0090521A" w:rsidRPr="00716CBF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2733E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90521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Республика Татарстан </w:t>
            </w:r>
          </w:p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tt-RU"/>
              </w:rPr>
              <w:t>(“Моя Родина”)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0072" w:rsidRPr="00C90072" w:rsidRDefault="00C029DE" w:rsidP="00C900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="00C90072"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0072" w:rsidRPr="00716CBF" w:rsidRDefault="00C90072" w:rsidP="00C90072">
            <w:pPr>
              <w:jc w:val="both"/>
              <w:rPr>
                <w:rFonts w:ascii="Calibri" w:eastAsia="Calibri" w:hAnsi="Calibri" w:cs="Times New Roman"/>
                <w:color w:val="0563C1"/>
                <w:sz w:val="24"/>
                <w:szCs w:val="24"/>
                <w:u w:val="single"/>
              </w:rPr>
            </w:pP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8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http://giylem.tatar/</w:t>
              </w:r>
            </w:hyperlink>
          </w:p>
          <w:p w:rsidR="0090521A" w:rsidRPr="006B1B0B" w:rsidRDefault="006B1B0B" w:rsidP="006B1B0B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r w:rsidRPr="006B1B0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http://tatarschool.ru/ta</w:t>
            </w:r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tar-tele/tatar-tele-6</w:t>
            </w:r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2733EA" w:rsidP="009052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693" w:type="dxa"/>
          </w:tcPr>
          <w:p w:rsidR="0090521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Спорт и здоровье</w:t>
            </w:r>
          </w:p>
          <w:p w:rsidR="0090521A" w:rsidRPr="00F92DA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F92DA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F92DAA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F92DAA">
              <w:rPr>
                <w:rFonts w:ascii="Times New Roman" w:eastAsia="Calibri" w:hAnsi="Times New Roman" w:cs="Times New Roman"/>
              </w:rPr>
              <w:t>Мир моих увлечений»</w:t>
            </w:r>
            <w:r w:rsidRPr="00F92DAA">
              <w:rPr>
                <w:rFonts w:ascii="Times New Roman" w:eastAsia="Calibri" w:hAnsi="Times New Roman" w:cs="Times New Roman"/>
                <w:b/>
                <w:lang w:val="tt-RU"/>
              </w:rPr>
              <w:t>)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90072" w:rsidRPr="00C90072" w:rsidRDefault="00C029DE" w:rsidP="00C900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mon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tatarstan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kopil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htm</w:t>
              </w:r>
            </w:hyperlink>
            <w:r w:rsidR="00C90072" w:rsidRPr="00C9007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://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belem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r w:rsidR="00C90072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r w:rsidR="00C90072" w:rsidRPr="00C90072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/</w:t>
              </w:r>
            </w:hyperlink>
            <w:r w:rsidR="00C90072"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90072" w:rsidRPr="00716CBF" w:rsidRDefault="00C90072" w:rsidP="00C90072">
            <w:pPr>
              <w:jc w:val="both"/>
              <w:rPr>
                <w:rFonts w:ascii="Calibri" w:eastAsia="Calibri" w:hAnsi="Calibri" w:cs="Times New Roman"/>
                <w:color w:val="0563C1"/>
                <w:sz w:val="24"/>
                <w:szCs w:val="24"/>
                <w:u w:val="single"/>
              </w:rPr>
            </w:pPr>
            <w:r w:rsidRPr="00C90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http://giylem.tatar/</w:t>
              </w:r>
            </w:hyperlink>
          </w:p>
          <w:p w:rsidR="0090521A" w:rsidRPr="00716CBF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521A" w:rsidRPr="00F92DAA" w:rsidTr="000C1154">
        <w:tc>
          <w:tcPr>
            <w:tcW w:w="709" w:type="dxa"/>
          </w:tcPr>
          <w:p w:rsidR="0090521A" w:rsidRPr="00F92DA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90521A" w:rsidRPr="00F92DAA" w:rsidRDefault="002F281E" w:rsidP="009052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Общее количество часов</w:t>
            </w:r>
          </w:p>
        </w:tc>
        <w:tc>
          <w:tcPr>
            <w:tcW w:w="851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0521A" w:rsidRPr="00F92DAA" w:rsidRDefault="0090521A" w:rsidP="0090521A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2DA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90521A" w:rsidRPr="00F92DAA" w:rsidRDefault="0090521A" w:rsidP="0090521A">
            <w:pPr>
              <w:autoSpaceDE w:val="0"/>
              <w:autoSpaceDN w:val="0"/>
              <w:spacing w:before="78"/>
              <w:ind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90521A" w:rsidRDefault="0090521A" w:rsidP="00823261"/>
    <w:p w:rsidR="008A06F6" w:rsidRPr="008A06F6" w:rsidRDefault="008A06F6" w:rsidP="008A06F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A06F6" w:rsidRPr="008A06F6" w:rsidRDefault="008A06F6" w:rsidP="008A06F6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0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для 7 класса</w:t>
      </w:r>
    </w:p>
    <w:tbl>
      <w:tblPr>
        <w:tblStyle w:val="a3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1275"/>
        <w:gridCol w:w="1134"/>
        <w:gridCol w:w="3544"/>
      </w:tblGrid>
      <w:tr w:rsidR="008A06F6" w:rsidRPr="008A06F6" w:rsidTr="000C1154">
        <w:trPr>
          <w:trHeight w:val="292"/>
        </w:trPr>
        <w:tc>
          <w:tcPr>
            <w:tcW w:w="709" w:type="dxa"/>
            <w:vMerge w:val="restart"/>
          </w:tcPr>
          <w:p w:rsidR="008A06F6" w:rsidRPr="005C1998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C199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8A06F6" w:rsidRPr="005C1998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C1998">
              <w:rPr>
                <w:rFonts w:ascii="Times New Roman" w:eastAsia="Calibri" w:hAnsi="Times New Roman" w:cs="Times New Roman"/>
                <w:sz w:val="24"/>
              </w:rPr>
              <w:t>Наименование разделов и тем программы</w:t>
            </w:r>
          </w:p>
          <w:p w:rsidR="008A06F6" w:rsidRPr="005C1998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260" w:type="dxa"/>
            <w:gridSpan w:val="3"/>
          </w:tcPr>
          <w:p w:rsidR="008A06F6" w:rsidRPr="005C1998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C1998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8A06F6" w:rsidRPr="005C1998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C1998">
              <w:rPr>
                <w:rFonts w:ascii="Times New Roman" w:eastAsia="Calibri" w:hAnsi="Times New Roman" w:cs="Times New Roman"/>
                <w:sz w:val="24"/>
              </w:rPr>
              <w:t>Электронные (цифровые) образовательные ресурсы</w:t>
            </w:r>
          </w:p>
        </w:tc>
      </w:tr>
      <w:tr w:rsidR="008A06F6" w:rsidRPr="008A06F6" w:rsidTr="000C1154">
        <w:trPr>
          <w:trHeight w:val="33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06F6" w:rsidRPr="008A06F6" w:rsidRDefault="008A06F6" w:rsidP="008A06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0C1154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</w:p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ческие работы</w:t>
            </w:r>
          </w:p>
        </w:tc>
        <w:tc>
          <w:tcPr>
            <w:tcW w:w="3544" w:type="dxa"/>
            <w:vMerge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06F6" w:rsidRPr="008A06F6" w:rsidTr="000C1154">
        <w:tc>
          <w:tcPr>
            <w:tcW w:w="709" w:type="dxa"/>
          </w:tcPr>
          <w:p w:rsidR="008A06F6" w:rsidRPr="008A06F6" w:rsidRDefault="008A06F6" w:rsidP="008A06F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1B0B" w:rsidRDefault="008A06F6" w:rsidP="008A06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A06F6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Знания и </w:t>
            </w:r>
            <w:r w:rsidRPr="008A06F6">
              <w:rPr>
                <w:rFonts w:ascii="SL_Times New Roman" w:eastAsia="Calibri" w:hAnsi="SL_Times New Roman" w:cs="Times New Roman"/>
                <w:b/>
                <w:sz w:val="24"/>
                <w:szCs w:val="24"/>
              </w:rPr>
              <w:t>жизнь</w:t>
            </w:r>
            <w:r w:rsidRPr="008A06F6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b/>
                <w:lang w:val="tt-RU"/>
              </w:rPr>
              <w:t>( “</w:t>
            </w:r>
            <w:r w:rsidRPr="008A06F6">
              <w:rPr>
                <w:rFonts w:ascii="Times New Roman" w:eastAsia="Calibri" w:hAnsi="Times New Roman" w:cs="Times New Roman"/>
              </w:rPr>
              <w:t>Мир вокруг меня»)</w:t>
            </w: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A06F6" w:rsidRPr="006B1B0B" w:rsidRDefault="00C029DE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8A06F6" w:rsidRPr="006B1B0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http://tatarschool.ru/tatar-tele/tatar-tele-7</w:t>
              </w:r>
            </w:hyperlink>
            <w:r w:rsidR="008A06F6"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6F6" w:rsidRPr="008A06F6" w:rsidTr="000C1154">
        <w:tc>
          <w:tcPr>
            <w:tcW w:w="709" w:type="dxa"/>
          </w:tcPr>
          <w:p w:rsidR="008A06F6" w:rsidRPr="008A06F6" w:rsidRDefault="008A06F6" w:rsidP="008A06F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1B0B" w:rsidRDefault="008A06F6" w:rsidP="008A06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A06F6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Мы отдыхаем вместе </w:t>
            </w:r>
          </w:p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A06F6">
              <w:rPr>
                <w:rFonts w:ascii="Times New Roman" w:eastAsia="Calibri" w:hAnsi="Times New Roman" w:cs="Times New Roman"/>
                <w:b/>
                <w:lang w:val="tt-RU"/>
              </w:rPr>
              <w:t xml:space="preserve">( </w:t>
            </w:r>
            <w:r w:rsidRPr="008A06F6">
              <w:rPr>
                <w:rFonts w:ascii="Times New Roman" w:eastAsia="Calibri" w:hAnsi="Times New Roman" w:cs="Times New Roman"/>
              </w:rPr>
              <w:t>Мир моих увлечений)</w:t>
            </w: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A06F6" w:rsidRPr="006B1B0B" w:rsidRDefault="00C029DE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8A06F6" w:rsidRPr="006B1B0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http://tatarschool.ru/tatar-tele/tatar-tele-7</w:t>
              </w:r>
            </w:hyperlink>
            <w:r w:rsidR="008A06F6"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6F6" w:rsidRPr="008A06F6" w:rsidTr="000C1154">
        <w:tc>
          <w:tcPr>
            <w:tcW w:w="709" w:type="dxa"/>
          </w:tcPr>
          <w:p w:rsidR="008A06F6" w:rsidRPr="008A06F6" w:rsidRDefault="008A06F6" w:rsidP="008A06F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1B0B" w:rsidRDefault="008A06F6" w:rsidP="008A06F6">
            <w:pPr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8A06F6">
              <w:rPr>
                <w:rFonts w:ascii="Times New Roman" w:eastAsia="Calibri" w:hAnsi="Times New Roman" w:cs="Times New Roman"/>
                <w:b/>
                <w:lang w:val="tt-RU"/>
              </w:rPr>
              <w:t xml:space="preserve"> Старшие и мы  </w:t>
            </w:r>
          </w:p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A06F6">
              <w:rPr>
                <w:rFonts w:ascii="Times New Roman" w:eastAsia="Calibri" w:hAnsi="Times New Roman" w:cs="Times New Roman"/>
                <w:b/>
                <w:lang w:val="tt-RU"/>
              </w:rPr>
              <w:t>(</w:t>
            </w:r>
            <w:r w:rsidRPr="008A06F6">
              <w:rPr>
                <w:rFonts w:ascii="Times New Roman" w:eastAsia="Calibri" w:hAnsi="Times New Roman" w:cs="Times New Roman"/>
              </w:rPr>
              <w:t>Мир моего «я»)</w:t>
            </w: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8A06F6" w:rsidRPr="006B1B0B" w:rsidRDefault="00C029DE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4" w:history="1">
              <w:r w:rsidR="008A06F6" w:rsidRPr="006B1B0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http://tatarschool.ru/tatar-tele/tatar-tele-7</w:t>
              </w:r>
            </w:hyperlink>
            <w:r w:rsidR="008A06F6"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6F6" w:rsidRPr="008A06F6" w:rsidTr="000C1154">
        <w:tc>
          <w:tcPr>
            <w:tcW w:w="709" w:type="dxa"/>
          </w:tcPr>
          <w:p w:rsidR="008A06F6" w:rsidRPr="008A06F6" w:rsidRDefault="008A06F6" w:rsidP="008A06F6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B1B0B" w:rsidRDefault="008A06F6" w:rsidP="008A06F6">
            <w:pP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</w:pPr>
            <w:r w:rsidRPr="008A06F6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Мы живем в </w:t>
            </w:r>
            <w:r w:rsidRPr="008A06F6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Татарстане</w:t>
            </w:r>
          </w:p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</w:t>
            </w:r>
            <w:r w:rsidRPr="008A06F6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lang w:val="tt-RU"/>
              </w:rPr>
              <w:t>(“Моя Родина”)</w:t>
            </w: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A06F6" w:rsidRPr="006B1B0B" w:rsidRDefault="00C029DE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5" w:history="1">
              <w:r w:rsidR="008A06F6" w:rsidRPr="006B1B0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http://tatarschool.ru/tatar-tele/tatar-tele-7</w:t>
              </w:r>
            </w:hyperlink>
            <w:r w:rsidR="008A06F6"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06F6" w:rsidRPr="008A06F6" w:rsidTr="000C1154">
        <w:tc>
          <w:tcPr>
            <w:tcW w:w="709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A06F6" w:rsidRPr="008A06F6" w:rsidRDefault="008A06F6" w:rsidP="008A06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6F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8A06F6" w:rsidRPr="008A06F6" w:rsidRDefault="008A06F6" w:rsidP="008A06F6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8A06F6" w:rsidRDefault="008A06F6" w:rsidP="00823261"/>
    <w:p w:rsidR="006B1B0B" w:rsidRPr="006B1B0B" w:rsidRDefault="006B1B0B" w:rsidP="006B1B0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B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6B1B0B" w:rsidRPr="006B1B0B" w:rsidRDefault="006B1B0B" w:rsidP="006B1B0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B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8 класса</w:t>
      </w:r>
    </w:p>
    <w:tbl>
      <w:tblPr>
        <w:tblStyle w:val="a3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1275"/>
        <w:gridCol w:w="1134"/>
        <w:gridCol w:w="3544"/>
      </w:tblGrid>
      <w:tr w:rsidR="006B1B0B" w:rsidRPr="006B1B0B" w:rsidTr="000C1154">
        <w:trPr>
          <w:trHeight w:val="292"/>
        </w:trPr>
        <w:tc>
          <w:tcPr>
            <w:tcW w:w="709" w:type="dxa"/>
            <w:vMerge w:val="restart"/>
          </w:tcPr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Наименование разделов и тем программы</w:t>
            </w:r>
          </w:p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260" w:type="dxa"/>
            <w:gridSpan w:val="3"/>
          </w:tcPr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  <w:tc>
          <w:tcPr>
            <w:tcW w:w="3544" w:type="dxa"/>
            <w:vMerge w:val="restart"/>
          </w:tcPr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Электронные (цифровые) образовательные ресурсы</w:t>
            </w:r>
          </w:p>
        </w:tc>
      </w:tr>
      <w:tr w:rsidR="006B1B0B" w:rsidRPr="006B1B0B" w:rsidTr="000C1154">
        <w:trPr>
          <w:trHeight w:val="330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B1B0B" w:rsidRPr="006B1B0B" w:rsidRDefault="006B1B0B" w:rsidP="006B1B0B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 xml:space="preserve">Всего </w:t>
            </w:r>
          </w:p>
        </w:tc>
        <w:tc>
          <w:tcPr>
            <w:tcW w:w="1275" w:type="dxa"/>
          </w:tcPr>
          <w:p w:rsidR="005C1998" w:rsidRPr="005C1998" w:rsidRDefault="006B1B0B" w:rsidP="006B1B0B">
            <w:pPr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Контроль</w:t>
            </w:r>
          </w:p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ные работы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</w:rPr>
              <w:t>Практические работы</w:t>
            </w:r>
          </w:p>
        </w:tc>
        <w:tc>
          <w:tcPr>
            <w:tcW w:w="3544" w:type="dxa"/>
            <w:vMerge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B1B0B" w:rsidRPr="006B1B0B" w:rsidTr="000C1154">
        <w:tc>
          <w:tcPr>
            <w:tcW w:w="709" w:type="dxa"/>
          </w:tcPr>
          <w:p w:rsidR="006B1B0B" w:rsidRPr="006B1B0B" w:rsidRDefault="000C1154" w:rsidP="000C1154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- Мир вокруг меня: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Школьная жизнь.</w:t>
            </w:r>
          </w:p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Планирование своего времени</w:t>
            </w: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B1B0B" w:rsidRPr="006B1B0B" w:rsidRDefault="00C029DE" w:rsidP="006B1B0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46" w:history="1">
              <w:r w:rsidR="006B1B0B" w:rsidRPr="000C115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http://tatarschool.ru/tatar-tele/tatar-tele-8</w:t>
              </w:r>
            </w:hyperlink>
          </w:p>
        </w:tc>
      </w:tr>
      <w:tr w:rsidR="006B1B0B" w:rsidRPr="006B1B0B" w:rsidTr="000C1154">
        <w:tc>
          <w:tcPr>
            <w:tcW w:w="709" w:type="dxa"/>
          </w:tcPr>
          <w:p w:rsidR="006B1B0B" w:rsidRPr="006B1B0B" w:rsidRDefault="000C1154" w:rsidP="000C1154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B1B0B" w:rsidRPr="006B1B0B" w:rsidRDefault="006B1B0B" w:rsidP="006B1B0B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Общение и дружба с ровесниками</w:t>
            </w:r>
            <w:r w:rsidRPr="006B1B0B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6B1B0B" w:rsidRPr="006B1B0B" w:rsidRDefault="006B1B0B" w:rsidP="006B1B0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Мир моего «Я»: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Общение и дружба с ровесниками</w:t>
            </w:r>
          </w:p>
          <w:p w:rsidR="006B1B0B" w:rsidRPr="006B1B0B" w:rsidRDefault="006B1B0B" w:rsidP="006B1B0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увлечений: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Здоровый образ жизни</w:t>
            </w:r>
          </w:p>
          <w:p w:rsidR="006B1B0B" w:rsidRPr="006B1B0B" w:rsidRDefault="006B1B0B" w:rsidP="006B1B0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Мир моих увлечений: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Молодежная мода и дизайн</w:t>
            </w:r>
          </w:p>
          <w:p w:rsidR="006B1B0B" w:rsidRPr="006B1B0B" w:rsidRDefault="006B1B0B" w:rsidP="006B1B0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увлечений: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В мире музыки.</w:t>
            </w:r>
          </w:p>
          <w:p w:rsidR="006B1B0B" w:rsidRPr="006B1B0B" w:rsidRDefault="006B1B0B" w:rsidP="006B1B0B">
            <w:pPr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Мир моего «Я»: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Свободное время.</w:t>
            </w: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Любимые занятия и путешествия</w:t>
            </w: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B1B0B" w:rsidRPr="006B1B0B" w:rsidRDefault="00C029DE" w:rsidP="006B1B0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47" w:history="1">
              <w:r w:rsidR="006B1B0B" w:rsidRPr="000C115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http://tatarschool.ru/tatar-tele/tatar-tele-8</w:t>
              </w:r>
            </w:hyperlink>
          </w:p>
        </w:tc>
      </w:tr>
      <w:tr w:rsidR="006B1B0B" w:rsidRPr="006B1B0B" w:rsidTr="000C1154">
        <w:tc>
          <w:tcPr>
            <w:tcW w:w="709" w:type="dxa"/>
          </w:tcPr>
          <w:p w:rsidR="006B1B0B" w:rsidRPr="006B1B0B" w:rsidRDefault="000C1154" w:rsidP="000C1154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Табигать һәм кеше </w:t>
            </w:r>
          </w:p>
          <w:p w:rsidR="006B1B0B" w:rsidRPr="006B1B0B" w:rsidRDefault="006B1B0B" w:rsidP="006B1B0B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Мир вокруг меня: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Природа и человек. Экология и окружающая среда</w:t>
            </w: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B1B0B" w:rsidRPr="006B1B0B" w:rsidRDefault="00C029DE" w:rsidP="006B1B0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48" w:history="1">
              <w:r w:rsidR="006B1B0B" w:rsidRPr="000C115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http://tatarschool.ru/tatar-tele/tatar-tele-8</w:t>
              </w:r>
            </w:hyperlink>
          </w:p>
        </w:tc>
      </w:tr>
      <w:tr w:rsidR="006B1B0B" w:rsidRPr="006B1B0B" w:rsidTr="000C1154">
        <w:tc>
          <w:tcPr>
            <w:tcW w:w="709" w:type="dxa"/>
          </w:tcPr>
          <w:p w:rsidR="006B1B0B" w:rsidRPr="006B1B0B" w:rsidRDefault="000C1154" w:rsidP="000C1154">
            <w:p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B1B0B" w:rsidRPr="006B1B0B" w:rsidRDefault="006B1B0B" w:rsidP="006B1B0B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6B1B0B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Туган җирем – Татарстан. </w:t>
            </w:r>
          </w:p>
          <w:p w:rsidR="006B1B0B" w:rsidRPr="006B1B0B" w:rsidRDefault="006B1B0B" w:rsidP="006B1B0B">
            <w:pPr>
              <w:numPr>
                <w:ilvl w:val="0"/>
                <w:numId w:val="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Моя Родина: </w:t>
            </w: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Татарстан – мой родной край. Города России и Татарстана, их достопримечательности.</w:t>
            </w:r>
          </w:p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Выдающиеся личности татарского народа</w:t>
            </w: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B1B0B" w:rsidRPr="006B1B0B" w:rsidRDefault="00C029DE" w:rsidP="006B1B0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hyperlink r:id="rId49" w:history="1">
              <w:r w:rsidR="006B1B0B" w:rsidRPr="000C1154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http://tatarschool.ru/tatar-tele/tatar-tele-8</w:t>
              </w:r>
            </w:hyperlink>
          </w:p>
        </w:tc>
      </w:tr>
      <w:tr w:rsidR="006B1B0B" w:rsidRPr="006B1B0B" w:rsidTr="000C1154">
        <w:tc>
          <w:tcPr>
            <w:tcW w:w="709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B1B0B" w:rsidRPr="006B1B0B" w:rsidRDefault="006B1B0B" w:rsidP="006B1B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B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6B1B0B" w:rsidRPr="006B1B0B" w:rsidRDefault="006B1B0B" w:rsidP="006B1B0B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8A06F6" w:rsidRDefault="008A06F6" w:rsidP="00823261"/>
    <w:p w:rsidR="005C1998" w:rsidRDefault="005C1998" w:rsidP="009052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C1998" w:rsidRDefault="005C1998" w:rsidP="009052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0521A" w:rsidRPr="0090521A" w:rsidRDefault="0090521A" w:rsidP="009052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0521A"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90521A" w:rsidRPr="0090521A" w:rsidRDefault="0090521A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9 класса</w:t>
      </w:r>
    </w:p>
    <w:p w:rsidR="0090521A" w:rsidRPr="0090521A" w:rsidRDefault="0090521A" w:rsidP="0090521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1275"/>
        <w:gridCol w:w="993"/>
        <w:gridCol w:w="2976"/>
      </w:tblGrid>
      <w:tr w:rsidR="0090521A" w:rsidRPr="0090521A" w:rsidTr="00716CBF">
        <w:trPr>
          <w:trHeight w:val="292"/>
        </w:trPr>
        <w:tc>
          <w:tcPr>
            <w:tcW w:w="567" w:type="dxa"/>
            <w:vMerge w:val="restart"/>
          </w:tcPr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0521A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977" w:type="dxa"/>
            <w:vMerge w:val="restart"/>
          </w:tcPr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0521A">
              <w:rPr>
                <w:rFonts w:ascii="Times New Roman" w:eastAsia="Calibri" w:hAnsi="Times New Roman" w:cs="Times New Roman"/>
              </w:rPr>
              <w:t>Наименование разделов и тем программы</w:t>
            </w:r>
          </w:p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0521A">
              <w:rPr>
                <w:rFonts w:ascii="Times New Roman" w:eastAsia="Calibri" w:hAnsi="Times New Roman" w:cs="Times New Roman"/>
              </w:rPr>
              <w:t>Количество часов</w:t>
            </w:r>
          </w:p>
        </w:tc>
        <w:tc>
          <w:tcPr>
            <w:tcW w:w="2976" w:type="dxa"/>
            <w:vMerge w:val="restart"/>
          </w:tcPr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0521A">
              <w:rPr>
                <w:rFonts w:ascii="Times New Roman" w:eastAsia="Calibri" w:hAnsi="Times New Roman" w:cs="Times New Roman"/>
              </w:rPr>
              <w:t>Электронные (цифровые) образовательные ресурсы</w:t>
            </w:r>
          </w:p>
        </w:tc>
      </w:tr>
      <w:tr w:rsidR="0090521A" w:rsidRPr="0090521A" w:rsidTr="00716CBF">
        <w:trPr>
          <w:trHeight w:val="33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90521A" w:rsidRPr="0090521A" w:rsidRDefault="0090521A" w:rsidP="009052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5C1998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="005C1998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</w:p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r w:rsidR="005C1998">
              <w:rPr>
                <w:rFonts w:ascii="Times New Roman" w:eastAsia="Calibri" w:hAnsi="Times New Roman" w:cs="Times New Roman"/>
                <w:sz w:val="24"/>
                <w:szCs w:val="24"/>
              </w:rPr>
              <w:t>ические</w:t>
            </w: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976" w:type="dxa"/>
            <w:vMerge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521A" w:rsidRPr="0090521A" w:rsidTr="00716CBF">
        <w:tc>
          <w:tcPr>
            <w:tcW w:w="567" w:type="dxa"/>
          </w:tcPr>
          <w:p w:rsidR="0090521A" w:rsidRPr="0090521A" w:rsidRDefault="0090521A" w:rsidP="0090521A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Мы живем в Татарстане</w:t>
            </w:r>
            <w:r w:rsidRPr="0090521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90521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 xml:space="preserve"> (“Моя Родина”, “</w:t>
            </w:r>
            <w:r w:rsidRPr="0090521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вокруг меня”</w:t>
            </w:r>
            <w:r w:rsidRPr="0090521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t-RU"/>
              </w:rPr>
              <w:t>)</w:t>
            </w:r>
            <w:r w:rsidRPr="0090521A">
              <w:rPr>
                <w:rFonts w:ascii="Times New Roman" w:eastAsia="Calibri" w:hAnsi="Times New Roman" w:cs="Times New Roman"/>
                <w:b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90521A" w:rsidRPr="00716CBF" w:rsidRDefault="00C029DE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0" w:history="1">
              <w:r w:rsidR="0090521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http://tatarschool.ru/tatar-tele/tatar-tele-9</w:t>
              </w:r>
            </w:hyperlink>
            <w:r w:rsidR="0090521A" w:rsidRPr="00716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521A" w:rsidRPr="0090521A" w:rsidTr="00716CBF">
        <w:tc>
          <w:tcPr>
            <w:tcW w:w="567" w:type="dxa"/>
          </w:tcPr>
          <w:p w:rsidR="0090521A" w:rsidRPr="0090521A" w:rsidRDefault="0090521A" w:rsidP="0090521A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90521A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Выбор профессии </w:t>
            </w:r>
            <w:r w:rsidRPr="0090521A">
              <w:rPr>
                <w:rFonts w:ascii="Times New Roman" w:eastAsia="Calibri" w:hAnsi="Times New Roman" w:cs="Times New Roman"/>
                <w:b/>
                <w:lang w:val="tt-RU"/>
              </w:rPr>
              <w:t>(“</w:t>
            </w:r>
            <w:r w:rsidRPr="0090521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Мир моих увлечений”</w:t>
            </w:r>
            <w:r w:rsidRPr="009052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90521A" w:rsidRPr="00716CBF" w:rsidRDefault="00C029DE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1" w:history="1">
              <w:r w:rsidR="0090521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http://tatarschool.ru/tatar-tele/tatar-tele-9</w:t>
              </w:r>
            </w:hyperlink>
            <w:r w:rsidR="0090521A" w:rsidRPr="00716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521A" w:rsidRPr="0090521A" w:rsidTr="00716CBF">
        <w:tc>
          <w:tcPr>
            <w:tcW w:w="567" w:type="dxa"/>
          </w:tcPr>
          <w:p w:rsidR="0090521A" w:rsidRPr="0090521A" w:rsidRDefault="0090521A" w:rsidP="0090521A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90521A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Здоровье – главное богатство </w:t>
            </w:r>
            <w:r w:rsidRPr="0090521A">
              <w:rPr>
                <w:rFonts w:ascii="Times New Roman" w:eastAsia="Calibri" w:hAnsi="Times New Roman" w:cs="Times New Roman"/>
                <w:b/>
                <w:lang w:val="tt-RU"/>
              </w:rPr>
              <w:t xml:space="preserve"> (“</w:t>
            </w:r>
            <w:r w:rsidRPr="0090521A">
              <w:rPr>
                <w:rFonts w:ascii="Times New Roman" w:eastAsia="Calibri" w:hAnsi="Times New Roman" w:cs="Times New Roman"/>
                <w:b/>
              </w:rPr>
              <w:t>Мир моего «я»)</w:t>
            </w: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90521A" w:rsidRPr="00716CBF" w:rsidRDefault="00C029DE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2" w:history="1">
              <w:r w:rsidR="0090521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http://tatarschool.ru/tatar-tele/tatar-tele-9</w:t>
              </w:r>
            </w:hyperlink>
            <w:r w:rsidR="0090521A" w:rsidRPr="00716C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521A" w:rsidRPr="0090521A" w:rsidTr="00716CBF">
        <w:tc>
          <w:tcPr>
            <w:tcW w:w="567" w:type="dxa"/>
          </w:tcPr>
          <w:p w:rsidR="0090521A" w:rsidRPr="0090521A" w:rsidRDefault="0090521A" w:rsidP="0090521A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0521A" w:rsidRPr="0090521A" w:rsidRDefault="0090521A" w:rsidP="0090521A">
            <w:pPr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</w:pPr>
            <w:r w:rsidRPr="0090521A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 xml:space="preserve"> Никто не забыт, ничто не забыто. (</w:t>
            </w:r>
            <w:r w:rsidRPr="0090521A">
              <w:rPr>
                <w:rFonts w:ascii="Calibri" w:eastAsia="Calibri" w:hAnsi="Calibri" w:cs="Times New Roman"/>
              </w:rPr>
              <w:t>«</w:t>
            </w:r>
            <w:r w:rsidRPr="0090521A">
              <w:rPr>
                <w:rFonts w:ascii="SL_Times New Roman" w:eastAsia="Calibri" w:hAnsi="SL_Times New Roman" w:cs="Times New Roman"/>
                <w:b/>
                <w:sz w:val="24"/>
                <w:szCs w:val="24"/>
                <w:lang w:val="tt-RU"/>
              </w:rPr>
              <w:t>Моя Родина”)</w:t>
            </w: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90521A" w:rsidRPr="00716CBF" w:rsidRDefault="00C029DE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3" w:history="1">
              <w:r w:rsidR="0090521A" w:rsidRPr="00716CB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http://tatarschool.ru/tatar-tele/tatar-tele-9</w:t>
              </w:r>
            </w:hyperlink>
          </w:p>
        </w:tc>
      </w:tr>
      <w:tr w:rsidR="0090521A" w:rsidRPr="0090521A" w:rsidTr="00716CBF">
        <w:tc>
          <w:tcPr>
            <w:tcW w:w="567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</w:tcPr>
          <w:p w:rsidR="0090521A" w:rsidRPr="0090521A" w:rsidRDefault="002F281E" w:rsidP="0090521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Общее количество часов</w:t>
            </w:r>
          </w:p>
        </w:tc>
        <w:tc>
          <w:tcPr>
            <w:tcW w:w="1134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75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0521A" w:rsidRPr="0090521A" w:rsidRDefault="0090521A" w:rsidP="009052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21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90521A" w:rsidRPr="0090521A" w:rsidRDefault="0090521A" w:rsidP="0090521A">
            <w:pPr>
              <w:autoSpaceDE w:val="0"/>
              <w:autoSpaceDN w:val="0"/>
              <w:spacing w:before="78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90521A" w:rsidRDefault="0090521A" w:rsidP="00865F99">
      <w:pPr>
        <w:jc w:val="center"/>
      </w:pPr>
    </w:p>
    <w:sectPr w:rsidR="0090521A" w:rsidSect="00045D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F23"/>
    <w:multiLevelType w:val="hybridMultilevel"/>
    <w:tmpl w:val="51988DF0"/>
    <w:lvl w:ilvl="0" w:tplc="B8A29ABE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6929DF"/>
    <w:multiLevelType w:val="hybridMultilevel"/>
    <w:tmpl w:val="02B8BBB0"/>
    <w:lvl w:ilvl="0" w:tplc="B8A29ABE"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773987"/>
    <w:multiLevelType w:val="hybridMultilevel"/>
    <w:tmpl w:val="59E2B5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83EE7"/>
    <w:multiLevelType w:val="hybridMultilevel"/>
    <w:tmpl w:val="92E28AF0"/>
    <w:lvl w:ilvl="0" w:tplc="666464D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D3"/>
    <w:rsid w:val="00045D0D"/>
    <w:rsid w:val="000C1154"/>
    <w:rsid w:val="000D703C"/>
    <w:rsid w:val="00136DE6"/>
    <w:rsid w:val="002400C6"/>
    <w:rsid w:val="002733EA"/>
    <w:rsid w:val="002C0A71"/>
    <w:rsid w:val="002D36C9"/>
    <w:rsid w:val="002F281E"/>
    <w:rsid w:val="00332F67"/>
    <w:rsid w:val="00362075"/>
    <w:rsid w:val="005C1998"/>
    <w:rsid w:val="0060582D"/>
    <w:rsid w:val="006974A5"/>
    <w:rsid w:val="006B1B0B"/>
    <w:rsid w:val="00716CBF"/>
    <w:rsid w:val="00823261"/>
    <w:rsid w:val="00865F99"/>
    <w:rsid w:val="008727FA"/>
    <w:rsid w:val="008A06F6"/>
    <w:rsid w:val="008E6F5F"/>
    <w:rsid w:val="0090521A"/>
    <w:rsid w:val="00972A15"/>
    <w:rsid w:val="00C029DE"/>
    <w:rsid w:val="00C90072"/>
    <w:rsid w:val="00CE6751"/>
    <w:rsid w:val="00D20291"/>
    <w:rsid w:val="00D91E56"/>
    <w:rsid w:val="00D929FD"/>
    <w:rsid w:val="00E477D3"/>
    <w:rsid w:val="00E47D29"/>
    <w:rsid w:val="00F54982"/>
    <w:rsid w:val="00F635E9"/>
    <w:rsid w:val="00F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F54F"/>
  <w15:docId w15:val="{3C02A4B7-87CC-4E00-9EC7-0CCBFA72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unhideWhenUsed/>
    <w:rsid w:val="00F635E9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6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B1B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natele.ef.com/" TargetMode="External"/><Relationship Id="rId18" Type="http://schemas.openxmlformats.org/officeDocument/2006/relationships/hyperlink" Target="http://ganiev.org/" TargetMode="External"/><Relationship Id="rId26" Type="http://schemas.openxmlformats.org/officeDocument/2006/relationships/hyperlink" Target="http://belem.ru/" TargetMode="External"/><Relationship Id="rId39" Type="http://schemas.openxmlformats.org/officeDocument/2006/relationships/hyperlink" Target="https://mon.tatarstan.ru/kopil.htm" TargetMode="External"/><Relationship Id="rId21" Type="http://schemas.openxmlformats.org/officeDocument/2006/relationships/hyperlink" Target="http://belem.ru/" TargetMode="External"/><Relationship Id="rId34" Type="http://schemas.openxmlformats.org/officeDocument/2006/relationships/hyperlink" Target="http://belem.ru/" TargetMode="External"/><Relationship Id="rId42" Type="http://schemas.openxmlformats.org/officeDocument/2006/relationships/hyperlink" Target="http://tatarschool.ru/tatar-tele/tatar-tele-7" TargetMode="External"/><Relationship Id="rId47" Type="http://schemas.openxmlformats.org/officeDocument/2006/relationships/hyperlink" Target="http://tatarschool.ru/tatar-tele/tatar-tele-8" TargetMode="External"/><Relationship Id="rId50" Type="http://schemas.openxmlformats.org/officeDocument/2006/relationships/hyperlink" Target="http://tatarschool.ru/tatar-tele/tatar-tele-9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tatarschoo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iylem.tatar/" TargetMode="External"/><Relationship Id="rId29" Type="http://schemas.openxmlformats.org/officeDocument/2006/relationships/hyperlink" Target="https://mon.tatarstan.ru/kopil.htm" TargetMode="External"/><Relationship Id="rId11" Type="http://schemas.openxmlformats.org/officeDocument/2006/relationships/hyperlink" Target="http://tatarschool.ru/" TargetMode="External"/><Relationship Id="rId24" Type="http://schemas.openxmlformats.org/officeDocument/2006/relationships/hyperlink" Target="https://anatele.ef.com/" TargetMode="External"/><Relationship Id="rId32" Type="http://schemas.openxmlformats.org/officeDocument/2006/relationships/hyperlink" Target="http://giylem.tatar/" TargetMode="External"/><Relationship Id="rId37" Type="http://schemas.openxmlformats.org/officeDocument/2006/relationships/hyperlink" Target="http://belem.ru/" TargetMode="External"/><Relationship Id="rId40" Type="http://schemas.openxmlformats.org/officeDocument/2006/relationships/hyperlink" Target="http://belem.ru/" TargetMode="External"/><Relationship Id="rId45" Type="http://schemas.openxmlformats.org/officeDocument/2006/relationships/hyperlink" Target="http://tatarschool.ru/tatar-tele/tatar-tele-7" TargetMode="External"/><Relationship Id="rId53" Type="http://schemas.openxmlformats.org/officeDocument/2006/relationships/hyperlink" Target="http://tatarschool.ru/tatar-tele/tatar-tele-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n.tatarstan.ru/kopil.htm" TargetMode="External"/><Relationship Id="rId19" Type="http://schemas.openxmlformats.org/officeDocument/2006/relationships/hyperlink" Target="https://anatele.ef.com/" TargetMode="External"/><Relationship Id="rId31" Type="http://schemas.openxmlformats.org/officeDocument/2006/relationships/hyperlink" Target="http://belem.ru/" TargetMode="External"/><Relationship Id="rId44" Type="http://schemas.openxmlformats.org/officeDocument/2006/relationships/hyperlink" Target="http://tatarschool.ru/tatar-tele/tatar-tele-7" TargetMode="External"/><Relationship Id="rId52" Type="http://schemas.openxmlformats.org/officeDocument/2006/relationships/hyperlink" Target="http://tatarschool.ru/tatar-tele/tatar-tel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atele.ef.com/" TargetMode="External"/><Relationship Id="rId14" Type="http://schemas.openxmlformats.org/officeDocument/2006/relationships/hyperlink" Target="https://mon.tatarstan.ru/kopil.htm" TargetMode="External"/><Relationship Id="rId22" Type="http://schemas.openxmlformats.org/officeDocument/2006/relationships/hyperlink" Target="http://tatarschool.ru/" TargetMode="External"/><Relationship Id="rId27" Type="http://schemas.openxmlformats.org/officeDocument/2006/relationships/hyperlink" Target="http://giylem.tatar/" TargetMode="External"/><Relationship Id="rId30" Type="http://schemas.openxmlformats.org/officeDocument/2006/relationships/hyperlink" Target="https://mon.tatarstan.ru/kopil.htm" TargetMode="External"/><Relationship Id="rId35" Type="http://schemas.openxmlformats.org/officeDocument/2006/relationships/hyperlink" Target="http://giylem.tatar/" TargetMode="External"/><Relationship Id="rId43" Type="http://schemas.openxmlformats.org/officeDocument/2006/relationships/hyperlink" Target="http://tatarschool.ru/tatar-tele/tatar-tele-7" TargetMode="External"/><Relationship Id="rId48" Type="http://schemas.openxmlformats.org/officeDocument/2006/relationships/hyperlink" Target="http://tatarschool.ru/tatar-tele/tatar-tele-8" TargetMode="External"/><Relationship Id="rId8" Type="http://schemas.openxmlformats.org/officeDocument/2006/relationships/hyperlink" Target="http://ganiev.org/" TargetMode="External"/><Relationship Id="rId51" Type="http://schemas.openxmlformats.org/officeDocument/2006/relationships/hyperlink" Target="http://tatarschool.ru/tatar-tele/tatar-tele-9" TargetMode="External"/><Relationship Id="rId3" Type="http://schemas.openxmlformats.org/officeDocument/2006/relationships/styles" Target="styles.xml"/><Relationship Id="rId12" Type="http://schemas.openxmlformats.org/officeDocument/2006/relationships/hyperlink" Target="http://ganiev.org/" TargetMode="External"/><Relationship Id="rId17" Type="http://schemas.openxmlformats.org/officeDocument/2006/relationships/hyperlink" Target="http://tatarschool.ru/" TargetMode="External"/><Relationship Id="rId25" Type="http://schemas.openxmlformats.org/officeDocument/2006/relationships/hyperlink" Target="https://mon.tatarstan.ru/kopil.htm" TargetMode="External"/><Relationship Id="rId33" Type="http://schemas.openxmlformats.org/officeDocument/2006/relationships/hyperlink" Target="https://mon.tatarstan.ru/kopil.htm" TargetMode="External"/><Relationship Id="rId38" Type="http://schemas.openxmlformats.org/officeDocument/2006/relationships/hyperlink" Target="http://giylem.tatar/" TargetMode="External"/><Relationship Id="rId46" Type="http://schemas.openxmlformats.org/officeDocument/2006/relationships/hyperlink" Target="http://tatarschool.ru/tatar-tele/tatar-tele-8" TargetMode="External"/><Relationship Id="rId20" Type="http://schemas.openxmlformats.org/officeDocument/2006/relationships/hyperlink" Target="https://mon.tatarstan.ru/kopil.htm" TargetMode="External"/><Relationship Id="rId41" Type="http://schemas.openxmlformats.org/officeDocument/2006/relationships/hyperlink" Target="http://giylem.tatar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belem.ru/" TargetMode="External"/><Relationship Id="rId23" Type="http://schemas.openxmlformats.org/officeDocument/2006/relationships/hyperlink" Target="http://ganiev.org/" TargetMode="External"/><Relationship Id="rId28" Type="http://schemas.openxmlformats.org/officeDocument/2006/relationships/hyperlink" Target="http://ganiev.org/" TargetMode="External"/><Relationship Id="rId36" Type="http://schemas.openxmlformats.org/officeDocument/2006/relationships/hyperlink" Target="https://mon.tatarstan.ru/kopil.htm" TargetMode="External"/><Relationship Id="rId49" Type="http://schemas.openxmlformats.org/officeDocument/2006/relationships/hyperlink" Target="http://tatarschool.ru/tatar-tele/tatar-tele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F867B-B83B-452A-A163-C0A189FA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44</Pages>
  <Words>12444</Words>
  <Characters>70937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Равия</dc:creator>
  <cp:keywords/>
  <dc:description/>
  <cp:lastModifiedBy>USER</cp:lastModifiedBy>
  <cp:revision>9</cp:revision>
  <dcterms:created xsi:type="dcterms:W3CDTF">2023-09-12T12:50:00Z</dcterms:created>
  <dcterms:modified xsi:type="dcterms:W3CDTF">2023-11-17T09:38:00Z</dcterms:modified>
</cp:coreProperties>
</file>